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28DA" w:rsidRPr="005628DA" w:rsidRDefault="005628DA" w:rsidP="005628DA">
      <w:pPr>
        <w:spacing w:after="0" w:line="240" w:lineRule="auto"/>
        <w:ind w:left="5245"/>
        <w:rPr>
          <w:rFonts w:ascii="Times New Roman" w:eastAsia="Calibri" w:hAnsi="Times New Roman" w:cs="Times New Roman"/>
          <w:sz w:val="28"/>
        </w:rPr>
      </w:pPr>
      <w:r w:rsidRPr="005628DA">
        <w:rPr>
          <w:rFonts w:ascii="Times New Roman" w:eastAsia="Calibri" w:hAnsi="Times New Roman" w:cs="Times New Roman"/>
          <w:sz w:val="28"/>
        </w:rPr>
        <w:t>УТВЕРЖДЕНА</w:t>
      </w:r>
    </w:p>
    <w:p w:rsidR="005628DA" w:rsidRPr="005628DA" w:rsidRDefault="005628DA" w:rsidP="005628DA">
      <w:pPr>
        <w:spacing w:after="0" w:line="240" w:lineRule="auto"/>
        <w:ind w:left="5245"/>
        <w:rPr>
          <w:rFonts w:ascii="Times New Roman" w:eastAsia="Calibri" w:hAnsi="Times New Roman" w:cs="Times New Roman"/>
          <w:sz w:val="28"/>
        </w:rPr>
      </w:pPr>
      <w:r w:rsidRPr="005628DA">
        <w:rPr>
          <w:rFonts w:ascii="Times New Roman" w:eastAsia="Calibri" w:hAnsi="Times New Roman" w:cs="Times New Roman"/>
          <w:sz w:val="28"/>
        </w:rPr>
        <w:t>приказом департамента</w:t>
      </w:r>
    </w:p>
    <w:p w:rsidR="005628DA" w:rsidRPr="005628DA" w:rsidRDefault="005628DA" w:rsidP="005628DA">
      <w:pPr>
        <w:spacing w:after="0" w:line="240" w:lineRule="auto"/>
        <w:ind w:left="5245"/>
        <w:rPr>
          <w:rFonts w:ascii="Times New Roman" w:eastAsia="Calibri" w:hAnsi="Times New Roman" w:cs="Times New Roman"/>
          <w:sz w:val="28"/>
        </w:rPr>
      </w:pPr>
      <w:r w:rsidRPr="005628DA">
        <w:rPr>
          <w:rFonts w:ascii="Times New Roman" w:eastAsia="Calibri" w:hAnsi="Times New Roman" w:cs="Times New Roman"/>
          <w:sz w:val="28"/>
        </w:rPr>
        <w:t xml:space="preserve">жилищно-коммунального  </w:t>
      </w:r>
    </w:p>
    <w:p w:rsidR="005628DA" w:rsidRPr="005628DA" w:rsidRDefault="005628DA" w:rsidP="005628DA">
      <w:pPr>
        <w:spacing w:after="0" w:line="240" w:lineRule="auto"/>
        <w:ind w:left="5245"/>
        <w:rPr>
          <w:rFonts w:ascii="Times New Roman" w:eastAsia="Calibri" w:hAnsi="Times New Roman" w:cs="Times New Roman"/>
          <w:sz w:val="28"/>
        </w:rPr>
      </w:pPr>
      <w:r w:rsidRPr="005628DA">
        <w:rPr>
          <w:rFonts w:ascii="Times New Roman" w:eastAsia="Calibri" w:hAnsi="Times New Roman" w:cs="Times New Roman"/>
          <w:sz w:val="28"/>
        </w:rPr>
        <w:t xml:space="preserve">комплекса </w:t>
      </w:r>
    </w:p>
    <w:p w:rsidR="005628DA" w:rsidRPr="005628DA" w:rsidRDefault="005628DA" w:rsidP="005628DA">
      <w:pPr>
        <w:spacing w:after="0" w:line="240" w:lineRule="auto"/>
        <w:ind w:left="5245"/>
        <w:rPr>
          <w:rFonts w:ascii="Times New Roman" w:eastAsia="Calibri" w:hAnsi="Times New Roman" w:cs="Times New Roman"/>
          <w:sz w:val="28"/>
        </w:rPr>
      </w:pPr>
      <w:r w:rsidRPr="005628DA">
        <w:rPr>
          <w:rFonts w:ascii="Times New Roman" w:eastAsia="Calibri" w:hAnsi="Times New Roman" w:cs="Times New Roman"/>
          <w:sz w:val="28"/>
        </w:rPr>
        <w:t>Ярославской  области</w:t>
      </w:r>
    </w:p>
    <w:p w:rsidR="005628DA" w:rsidRPr="005628DA" w:rsidRDefault="005628DA" w:rsidP="005628DA">
      <w:pPr>
        <w:spacing w:after="0" w:line="240" w:lineRule="auto"/>
        <w:ind w:left="5245"/>
        <w:rPr>
          <w:rFonts w:ascii="Times New Roman" w:eastAsia="Calibri" w:hAnsi="Times New Roman" w:cs="Times New Roman"/>
          <w:sz w:val="28"/>
        </w:rPr>
      </w:pPr>
      <w:r w:rsidRPr="005628DA">
        <w:rPr>
          <w:rFonts w:ascii="Times New Roman" w:eastAsia="Calibri" w:hAnsi="Times New Roman" w:cs="Times New Roman"/>
          <w:sz w:val="28"/>
        </w:rPr>
        <w:t xml:space="preserve">от 23.12.2013 № 42 </w:t>
      </w:r>
    </w:p>
    <w:p w:rsidR="005628DA" w:rsidRPr="005628DA" w:rsidRDefault="005628DA" w:rsidP="005628DA">
      <w:pPr>
        <w:spacing w:after="0" w:line="240" w:lineRule="auto"/>
        <w:ind w:left="5245"/>
        <w:rPr>
          <w:rFonts w:ascii="Times New Roman" w:eastAsia="Calibri" w:hAnsi="Times New Roman" w:cs="Times New Roman"/>
          <w:sz w:val="28"/>
        </w:rPr>
      </w:pPr>
    </w:p>
    <w:p w:rsidR="005628DA" w:rsidRPr="005628DA" w:rsidRDefault="005628DA" w:rsidP="005628DA">
      <w:pPr>
        <w:spacing w:after="0" w:line="240" w:lineRule="auto"/>
        <w:ind w:left="5245"/>
        <w:rPr>
          <w:rFonts w:ascii="Times New Roman" w:eastAsia="Calibri" w:hAnsi="Times New Roman" w:cs="Times New Roman"/>
          <w:sz w:val="28"/>
        </w:rPr>
      </w:pPr>
    </w:p>
    <w:p w:rsidR="005628DA" w:rsidRPr="005628DA" w:rsidRDefault="005628DA" w:rsidP="005628D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</w:rPr>
      </w:pPr>
      <w:r w:rsidRPr="005628DA">
        <w:rPr>
          <w:rFonts w:ascii="Times New Roman" w:eastAsia="Calibri" w:hAnsi="Times New Roman" w:cs="Times New Roman"/>
          <w:b/>
          <w:sz w:val="28"/>
        </w:rPr>
        <w:t>ВЕДОМСТВЕННАЯ ЦЕЛЕВАЯ ПРОГРАММА</w:t>
      </w:r>
    </w:p>
    <w:p w:rsidR="005628DA" w:rsidRPr="005628DA" w:rsidRDefault="005628DA" w:rsidP="005628D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</w:rPr>
      </w:pPr>
      <w:r w:rsidRPr="005628DA">
        <w:rPr>
          <w:rFonts w:ascii="Times New Roman" w:eastAsia="Calibri" w:hAnsi="Times New Roman" w:cs="Times New Roman"/>
          <w:b/>
          <w:sz w:val="28"/>
        </w:rPr>
        <w:t>департамента жилищно-коммунального комплекса Ярославской области на 2014 год и плановый период 2015 - 2016 годов</w:t>
      </w:r>
    </w:p>
    <w:p w:rsidR="005628DA" w:rsidRPr="005628DA" w:rsidRDefault="005628DA" w:rsidP="005628D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</w:rPr>
      </w:pPr>
    </w:p>
    <w:p w:rsidR="005628DA" w:rsidRPr="005628DA" w:rsidRDefault="005628DA" w:rsidP="005628D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</w:rPr>
      </w:pPr>
    </w:p>
    <w:p w:rsidR="005628DA" w:rsidRPr="005628DA" w:rsidRDefault="005628DA" w:rsidP="005628D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</w:rPr>
      </w:pPr>
      <w:r w:rsidRPr="005628DA">
        <w:rPr>
          <w:rFonts w:ascii="Times New Roman" w:eastAsia="Calibri" w:hAnsi="Times New Roman" w:cs="Times New Roman"/>
          <w:sz w:val="28"/>
        </w:rPr>
        <w:t>ПАСПОРТ ВЦП</w:t>
      </w:r>
    </w:p>
    <w:p w:rsidR="005628DA" w:rsidRPr="005628DA" w:rsidRDefault="005628DA" w:rsidP="005628DA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</w:rPr>
      </w:pPr>
    </w:p>
    <w:tbl>
      <w:tblPr>
        <w:tblW w:w="9072" w:type="dxa"/>
        <w:tblInd w:w="135" w:type="dxa"/>
        <w:tblLayout w:type="fixed"/>
        <w:tblCellMar>
          <w:left w:w="135" w:type="dxa"/>
          <w:right w:w="135" w:type="dxa"/>
        </w:tblCellMar>
        <w:tblLook w:val="0000" w:firstRow="0" w:lastRow="0" w:firstColumn="0" w:lastColumn="0" w:noHBand="0" w:noVBand="0"/>
      </w:tblPr>
      <w:tblGrid>
        <w:gridCol w:w="2410"/>
        <w:gridCol w:w="2835"/>
        <w:gridCol w:w="3827"/>
      </w:tblGrid>
      <w:tr w:rsidR="005628DA" w:rsidRPr="005628DA" w:rsidTr="00164B9C">
        <w:trPr>
          <w:trHeight w:val="813"/>
        </w:trPr>
        <w:tc>
          <w:tcPr>
            <w:tcW w:w="2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28DA" w:rsidRPr="005628DA" w:rsidRDefault="005628DA" w:rsidP="005628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628D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Цель ВЦП </w:t>
            </w:r>
          </w:p>
        </w:tc>
        <w:tc>
          <w:tcPr>
            <w:tcW w:w="66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28DA" w:rsidRPr="005628DA" w:rsidRDefault="005628DA" w:rsidP="005628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628D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обеспечение  бесперебойного предоставления  </w:t>
            </w:r>
          </w:p>
          <w:p w:rsidR="005628DA" w:rsidRPr="005628DA" w:rsidRDefault="005628DA" w:rsidP="005628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628D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потребителям Ярославской области коммунальных услуг нормативного качества и доступной </w:t>
            </w:r>
          </w:p>
          <w:p w:rsidR="005628DA" w:rsidRPr="005628DA" w:rsidRDefault="005628DA" w:rsidP="005628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628DA">
              <w:rPr>
                <w:rFonts w:ascii="Times New Roman" w:eastAsia="Calibri" w:hAnsi="Times New Roman" w:cs="Times New Roman"/>
                <w:sz w:val="28"/>
                <w:szCs w:val="28"/>
              </w:rPr>
              <w:t>стоимости</w:t>
            </w:r>
          </w:p>
          <w:p w:rsidR="005628DA" w:rsidRPr="005628DA" w:rsidRDefault="005628DA" w:rsidP="005628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628DA" w:rsidRPr="005628DA" w:rsidTr="00164B9C">
        <w:tc>
          <w:tcPr>
            <w:tcW w:w="2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28DA" w:rsidRPr="005628DA" w:rsidRDefault="005628DA" w:rsidP="005628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628D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Срок действия ВЦП </w:t>
            </w:r>
          </w:p>
        </w:tc>
        <w:tc>
          <w:tcPr>
            <w:tcW w:w="66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28DA" w:rsidRPr="005628DA" w:rsidRDefault="005628DA" w:rsidP="005628D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628DA">
              <w:rPr>
                <w:rFonts w:ascii="Times New Roman" w:eastAsia="Calibri" w:hAnsi="Times New Roman" w:cs="Times New Roman"/>
                <w:sz w:val="28"/>
                <w:szCs w:val="28"/>
              </w:rPr>
              <w:t>2014 год и плановый период 2015 - 2016 годов</w:t>
            </w:r>
          </w:p>
        </w:tc>
      </w:tr>
      <w:tr w:rsidR="005628DA" w:rsidRPr="005628DA" w:rsidTr="00164B9C">
        <w:tc>
          <w:tcPr>
            <w:tcW w:w="2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28DA" w:rsidRPr="005628DA" w:rsidRDefault="005628DA" w:rsidP="005628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628D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Куратор ВЦП </w:t>
            </w:r>
          </w:p>
        </w:tc>
        <w:tc>
          <w:tcPr>
            <w:tcW w:w="66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28DA" w:rsidRPr="005628DA" w:rsidRDefault="005628DA" w:rsidP="005628D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628DA">
              <w:rPr>
                <w:rFonts w:ascii="Times New Roman" w:eastAsia="Calibri" w:hAnsi="Times New Roman" w:cs="Times New Roman"/>
                <w:sz w:val="28"/>
                <w:szCs w:val="28"/>
              </w:rPr>
              <w:t>заместитель Губернатора области Шапошникова Наталья Витальевна,    тел. 40 19 06</w:t>
            </w:r>
          </w:p>
        </w:tc>
      </w:tr>
      <w:tr w:rsidR="005628DA" w:rsidRPr="005628DA" w:rsidTr="00164B9C">
        <w:tc>
          <w:tcPr>
            <w:tcW w:w="2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28DA" w:rsidRPr="005628DA" w:rsidRDefault="005628DA" w:rsidP="005628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628D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Ответственный </w:t>
            </w:r>
            <w:r w:rsidRPr="005628DA">
              <w:rPr>
                <w:rFonts w:ascii="Times New Roman" w:eastAsia="Calibri" w:hAnsi="Times New Roman" w:cs="Times New Roman"/>
                <w:sz w:val="28"/>
                <w:szCs w:val="28"/>
              </w:rPr>
              <w:br/>
              <w:t xml:space="preserve">исполнитель ВЦП 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28DA" w:rsidRPr="005628DA" w:rsidRDefault="005628DA" w:rsidP="005628D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628D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департамент </w:t>
            </w:r>
            <w:r w:rsidRPr="005628DA">
              <w:rPr>
                <w:rFonts w:ascii="Times New Roman" w:eastAsia="Calibri" w:hAnsi="Times New Roman" w:cs="Times New Roman"/>
                <w:sz w:val="28"/>
                <w:szCs w:val="28"/>
              </w:rPr>
              <w:br/>
            </w:r>
            <w:proofErr w:type="gramStart"/>
            <w:r w:rsidRPr="005628DA">
              <w:rPr>
                <w:rFonts w:ascii="Times New Roman" w:eastAsia="Calibri" w:hAnsi="Times New Roman" w:cs="Times New Roman"/>
                <w:sz w:val="28"/>
                <w:szCs w:val="28"/>
              </w:rPr>
              <w:t>жилищно-коммунального</w:t>
            </w:r>
            <w:proofErr w:type="gramEnd"/>
            <w:r w:rsidRPr="005628D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:rsidR="005628DA" w:rsidRPr="005628DA" w:rsidRDefault="005628DA" w:rsidP="005628D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gramStart"/>
            <w:r w:rsidRPr="005628DA">
              <w:rPr>
                <w:rFonts w:ascii="Times New Roman" w:eastAsia="Calibri" w:hAnsi="Times New Roman" w:cs="Times New Roman"/>
                <w:sz w:val="28"/>
                <w:szCs w:val="28"/>
              </w:rPr>
              <w:t>комплекса</w:t>
            </w:r>
            <w:r w:rsidRPr="005628DA">
              <w:rPr>
                <w:rFonts w:ascii="Times New Roman" w:eastAsia="Calibri" w:hAnsi="Times New Roman" w:cs="Times New Roman"/>
                <w:sz w:val="28"/>
                <w:szCs w:val="28"/>
              </w:rPr>
              <w:br/>
              <w:t xml:space="preserve">Ярославской </w:t>
            </w:r>
            <w:r w:rsidRPr="005628DA">
              <w:rPr>
                <w:rFonts w:ascii="Times New Roman" w:eastAsia="Calibri" w:hAnsi="Times New Roman" w:cs="Times New Roman"/>
                <w:sz w:val="28"/>
                <w:szCs w:val="28"/>
              </w:rPr>
              <w:br/>
              <w:t xml:space="preserve">области (далее – </w:t>
            </w:r>
            <w:proofErr w:type="gramEnd"/>
          </w:p>
          <w:p w:rsidR="005628DA" w:rsidRPr="005628DA" w:rsidRDefault="005628DA" w:rsidP="005628D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628DA">
              <w:rPr>
                <w:rFonts w:ascii="Times New Roman" w:eastAsia="Calibri" w:hAnsi="Times New Roman" w:cs="Times New Roman"/>
                <w:sz w:val="28"/>
                <w:szCs w:val="28"/>
              </w:rPr>
              <w:t>департамент)</w:t>
            </w:r>
          </w:p>
        </w:tc>
        <w:tc>
          <w:tcPr>
            <w:tcW w:w="38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28DA" w:rsidRPr="005628DA" w:rsidRDefault="005628DA" w:rsidP="005628D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628D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директор департамента </w:t>
            </w:r>
          </w:p>
          <w:p w:rsidR="005628DA" w:rsidRPr="005628DA" w:rsidRDefault="005628DA" w:rsidP="005628D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5628DA">
              <w:rPr>
                <w:rFonts w:ascii="Times New Roman" w:eastAsia="Calibri" w:hAnsi="Times New Roman" w:cs="Times New Roman"/>
                <w:sz w:val="28"/>
                <w:szCs w:val="28"/>
              </w:rPr>
              <w:t>Дударев</w:t>
            </w:r>
            <w:proofErr w:type="spellEnd"/>
            <w:r w:rsidRPr="005628D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Юрий Афанасьевич, тел. 72 83 21; </w:t>
            </w:r>
          </w:p>
          <w:p w:rsidR="005628DA" w:rsidRPr="005628DA" w:rsidRDefault="005628DA" w:rsidP="005628D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628DA">
              <w:rPr>
                <w:rFonts w:ascii="Times New Roman" w:eastAsia="Calibri" w:hAnsi="Times New Roman" w:cs="Times New Roman"/>
                <w:sz w:val="28"/>
                <w:szCs w:val="28"/>
              </w:rPr>
              <w:t>первый заместитель директора  департамента  Родионов  Виктор Васильевич, тел. 40 04 46;</w:t>
            </w:r>
          </w:p>
          <w:p w:rsidR="005628DA" w:rsidRPr="005628DA" w:rsidRDefault="005628DA" w:rsidP="005628D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628D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заместитель директора департамента – председатель комитета </w:t>
            </w:r>
            <w:proofErr w:type="spellStart"/>
            <w:r w:rsidRPr="005628DA">
              <w:rPr>
                <w:rFonts w:ascii="Times New Roman" w:eastAsia="Calibri" w:hAnsi="Times New Roman" w:cs="Times New Roman"/>
                <w:sz w:val="28"/>
                <w:szCs w:val="28"/>
              </w:rPr>
              <w:t>газообеспечения</w:t>
            </w:r>
            <w:proofErr w:type="spellEnd"/>
            <w:r w:rsidRPr="005628D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департамента  </w:t>
            </w:r>
            <w:proofErr w:type="spellStart"/>
            <w:r w:rsidRPr="005628DA">
              <w:rPr>
                <w:rFonts w:ascii="Times New Roman" w:eastAsia="Calibri" w:hAnsi="Times New Roman" w:cs="Times New Roman"/>
                <w:sz w:val="28"/>
                <w:szCs w:val="28"/>
              </w:rPr>
              <w:t>Сорогин</w:t>
            </w:r>
            <w:proofErr w:type="spellEnd"/>
            <w:r w:rsidRPr="005628D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Сергей Борисович, </w:t>
            </w:r>
          </w:p>
          <w:p w:rsidR="005628DA" w:rsidRPr="005628DA" w:rsidRDefault="005628DA" w:rsidP="005628D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628DA">
              <w:rPr>
                <w:rFonts w:ascii="Times New Roman" w:eastAsia="Calibri" w:hAnsi="Times New Roman" w:cs="Times New Roman"/>
                <w:sz w:val="28"/>
                <w:szCs w:val="28"/>
              </w:rPr>
              <w:t>тел. 40 04 27;</w:t>
            </w:r>
          </w:p>
          <w:p w:rsidR="005628DA" w:rsidRPr="005628DA" w:rsidRDefault="005628DA" w:rsidP="005628D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628D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заместитель директора департамента – председатель комитета по финансово-экономическим вопросам и реформированию департамента  Уткина  Марина Валентиновна, </w:t>
            </w:r>
          </w:p>
          <w:p w:rsidR="005628DA" w:rsidRPr="005628DA" w:rsidRDefault="005628DA" w:rsidP="005628D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628DA">
              <w:rPr>
                <w:rFonts w:ascii="Times New Roman" w:eastAsia="Calibri" w:hAnsi="Times New Roman" w:cs="Times New Roman"/>
                <w:sz w:val="28"/>
                <w:szCs w:val="28"/>
              </w:rPr>
              <w:t>тел. 40 05 52</w:t>
            </w:r>
          </w:p>
          <w:p w:rsidR="005628DA" w:rsidRPr="005628DA" w:rsidRDefault="005628DA" w:rsidP="005628D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628DA" w:rsidRPr="005628DA" w:rsidTr="00164B9C">
        <w:tc>
          <w:tcPr>
            <w:tcW w:w="2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28DA" w:rsidRPr="005628DA" w:rsidRDefault="005628DA" w:rsidP="005628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628DA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Исполнители ВЦП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28DA" w:rsidRPr="005628DA" w:rsidRDefault="005628DA" w:rsidP="005628D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628DA">
              <w:rPr>
                <w:rFonts w:ascii="Times New Roman" w:eastAsia="Calibri" w:hAnsi="Times New Roman" w:cs="Times New Roman"/>
                <w:sz w:val="28"/>
                <w:szCs w:val="28"/>
              </w:rPr>
              <w:t>государственное казенное учреждение Ярославской области «Центр управления жилищно-коммунальным комплексом Ярославской области» (далее – ГКУ ЯО «Центр управления жилищно-коммунальным комплексом Ярославской области»)</w:t>
            </w:r>
          </w:p>
          <w:p w:rsidR="005628DA" w:rsidRPr="005628DA" w:rsidRDefault="005628DA" w:rsidP="005628D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28DA" w:rsidRPr="005628DA" w:rsidRDefault="005628DA" w:rsidP="002E565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628D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директор  ГКУ ЯО «Центр управления жилищно-коммунальным комплексом Ярославской области </w:t>
            </w:r>
            <w:proofErr w:type="spellStart"/>
            <w:r w:rsidR="002E5656">
              <w:rPr>
                <w:rFonts w:ascii="Times New Roman" w:eastAsia="Calibri" w:hAnsi="Times New Roman" w:cs="Times New Roman"/>
                <w:sz w:val="28"/>
                <w:szCs w:val="28"/>
              </w:rPr>
              <w:t>Шкирев</w:t>
            </w:r>
            <w:proofErr w:type="spellEnd"/>
            <w:r w:rsidR="002E565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Роман Вячеславо</w:t>
            </w:r>
            <w:r w:rsidRPr="005628DA">
              <w:rPr>
                <w:rFonts w:ascii="Times New Roman" w:eastAsia="Calibri" w:hAnsi="Times New Roman" w:cs="Times New Roman"/>
                <w:sz w:val="28"/>
                <w:szCs w:val="28"/>
              </w:rPr>
              <w:t>вич, тел. 55 13 94</w:t>
            </w:r>
          </w:p>
        </w:tc>
      </w:tr>
      <w:tr w:rsidR="005628DA" w:rsidRPr="005628DA" w:rsidTr="00164B9C">
        <w:tc>
          <w:tcPr>
            <w:tcW w:w="2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28DA" w:rsidRPr="005628DA" w:rsidRDefault="005628DA" w:rsidP="005628D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628D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Электронный адрес размещения информации о ВЦП в интернете </w:t>
            </w:r>
          </w:p>
        </w:tc>
        <w:tc>
          <w:tcPr>
            <w:tcW w:w="66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28DA" w:rsidRPr="005628DA" w:rsidRDefault="00164B9C" w:rsidP="005628D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hyperlink r:id="rId9" w:history="1">
              <w:r w:rsidR="005628DA" w:rsidRPr="005628DA">
                <w:rPr>
                  <w:rFonts w:ascii="Times New Roman" w:eastAsia="Calibri" w:hAnsi="Times New Roman" w:cs="Times New Roman"/>
                  <w:sz w:val="28"/>
                  <w:szCs w:val="28"/>
                  <w:lang w:val="en-US"/>
                </w:rPr>
                <w:t>http</w:t>
              </w:r>
              <w:r w:rsidR="005628DA" w:rsidRPr="005628DA">
                <w:rPr>
                  <w:rFonts w:ascii="Times New Roman" w:eastAsia="Calibri" w:hAnsi="Times New Roman" w:cs="Times New Roman"/>
                  <w:sz w:val="28"/>
                  <w:szCs w:val="28"/>
                </w:rPr>
                <w:t>://</w:t>
              </w:r>
              <w:r w:rsidR="005628DA" w:rsidRPr="005628DA">
                <w:rPr>
                  <w:rFonts w:ascii="Times New Roman" w:eastAsia="Calibri" w:hAnsi="Times New Roman" w:cs="Times New Roman"/>
                  <w:sz w:val="28"/>
                  <w:szCs w:val="28"/>
                  <w:lang w:val="en-US"/>
                </w:rPr>
                <w:t>www</w:t>
              </w:r>
              <w:r w:rsidR="005628DA" w:rsidRPr="005628DA">
                <w:rPr>
                  <w:rFonts w:ascii="Times New Roman" w:eastAsia="Calibri" w:hAnsi="Times New Roman" w:cs="Times New Roman"/>
                  <w:sz w:val="28"/>
                  <w:szCs w:val="28"/>
                </w:rPr>
                <w:t>.</w:t>
              </w:r>
              <w:proofErr w:type="spellStart"/>
              <w:r w:rsidR="005628DA" w:rsidRPr="005628DA">
                <w:rPr>
                  <w:rFonts w:ascii="Times New Roman" w:eastAsia="Calibri" w:hAnsi="Times New Roman" w:cs="Times New Roman"/>
                  <w:sz w:val="28"/>
                  <w:szCs w:val="28"/>
                  <w:lang w:val="en-US"/>
                </w:rPr>
                <w:t>yarregion</w:t>
              </w:r>
              <w:proofErr w:type="spellEnd"/>
              <w:r w:rsidR="005628DA" w:rsidRPr="005628DA">
                <w:rPr>
                  <w:rFonts w:ascii="Times New Roman" w:eastAsia="Calibri" w:hAnsi="Times New Roman" w:cs="Times New Roman"/>
                  <w:sz w:val="28"/>
                  <w:szCs w:val="28"/>
                </w:rPr>
                <w:t>.</w:t>
              </w:r>
              <w:proofErr w:type="spellStart"/>
              <w:r w:rsidR="005628DA" w:rsidRPr="005628DA">
                <w:rPr>
                  <w:rFonts w:ascii="Times New Roman" w:eastAsia="Calibri" w:hAnsi="Times New Roman" w:cs="Times New Roman"/>
                  <w:sz w:val="28"/>
                  <w:szCs w:val="28"/>
                  <w:lang w:val="en-US"/>
                </w:rPr>
                <w:t>ru</w:t>
              </w:r>
              <w:proofErr w:type="spellEnd"/>
              <w:r w:rsidR="005628DA" w:rsidRPr="005628DA">
                <w:rPr>
                  <w:rFonts w:ascii="Times New Roman" w:eastAsia="Calibri" w:hAnsi="Times New Roman" w:cs="Times New Roman"/>
                  <w:sz w:val="28"/>
                  <w:szCs w:val="28"/>
                </w:rPr>
                <w:t>/</w:t>
              </w:r>
              <w:proofErr w:type="spellStart"/>
              <w:r w:rsidR="005628DA" w:rsidRPr="005628DA">
                <w:rPr>
                  <w:rFonts w:ascii="Times New Roman" w:eastAsia="Calibri" w:hAnsi="Times New Roman" w:cs="Times New Roman"/>
                  <w:sz w:val="28"/>
                  <w:szCs w:val="28"/>
                  <w:lang w:val="en-US"/>
                </w:rPr>
                <w:t>depts</w:t>
              </w:r>
              <w:proofErr w:type="spellEnd"/>
              <w:r w:rsidR="005628DA" w:rsidRPr="005628DA">
                <w:rPr>
                  <w:rFonts w:ascii="Times New Roman" w:eastAsia="Calibri" w:hAnsi="Times New Roman" w:cs="Times New Roman"/>
                  <w:sz w:val="28"/>
                  <w:szCs w:val="28"/>
                </w:rPr>
                <w:t>/</w:t>
              </w:r>
              <w:proofErr w:type="spellStart"/>
              <w:r w:rsidR="005628DA" w:rsidRPr="005628DA">
                <w:rPr>
                  <w:rFonts w:ascii="Times New Roman" w:eastAsia="Calibri" w:hAnsi="Times New Roman" w:cs="Times New Roman"/>
                  <w:sz w:val="28"/>
                  <w:szCs w:val="28"/>
                  <w:lang w:val="en-US"/>
                </w:rPr>
                <w:t>dzkh</w:t>
              </w:r>
              <w:proofErr w:type="spellEnd"/>
              <w:r w:rsidR="005628DA" w:rsidRPr="005628DA">
                <w:rPr>
                  <w:rFonts w:ascii="Times New Roman" w:eastAsia="Calibri" w:hAnsi="Times New Roman" w:cs="Times New Roman"/>
                  <w:sz w:val="28"/>
                  <w:szCs w:val="28"/>
                </w:rPr>
                <w:t>/</w:t>
              </w:r>
              <w:r w:rsidR="005628DA" w:rsidRPr="005628DA">
                <w:rPr>
                  <w:rFonts w:ascii="Times New Roman" w:eastAsia="Calibri" w:hAnsi="Times New Roman" w:cs="Times New Roman"/>
                  <w:sz w:val="28"/>
                  <w:szCs w:val="28"/>
                  <w:lang w:val="en-US"/>
                </w:rPr>
                <w:t>default</w:t>
              </w:r>
              <w:r w:rsidR="005628DA" w:rsidRPr="005628DA">
                <w:rPr>
                  <w:rFonts w:ascii="Times New Roman" w:eastAsia="Calibri" w:hAnsi="Times New Roman" w:cs="Times New Roman"/>
                  <w:sz w:val="28"/>
                  <w:szCs w:val="28"/>
                </w:rPr>
                <w:t>.</w:t>
              </w:r>
              <w:proofErr w:type="spellStart"/>
              <w:r w:rsidR="005628DA" w:rsidRPr="005628DA">
                <w:rPr>
                  <w:rFonts w:ascii="Times New Roman" w:eastAsia="Calibri" w:hAnsi="Times New Roman" w:cs="Times New Roman"/>
                  <w:sz w:val="28"/>
                  <w:szCs w:val="28"/>
                  <w:lang w:val="en-US"/>
                </w:rPr>
                <w:t>aspx</w:t>
              </w:r>
              <w:proofErr w:type="spellEnd"/>
            </w:hyperlink>
            <w:r w:rsidR="005628DA" w:rsidRPr="005628D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:rsidR="005628DA" w:rsidRPr="005628DA" w:rsidRDefault="005628DA" w:rsidP="005628D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628D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http</w:t>
            </w:r>
            <w:r w:rsidRPr="005628D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/</w:t>
            </w:r>
            <w:r w:rsidRPr="005628D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www</w:t>
            </w:r>
            <w:r w:rsidRPr="005628DA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proofErr w:type="spellStart"/>
            <w:r w:rsidRPr="005628D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yarregion</w:t>
            </w:r>
            <w:proofErr w:type="spellEnd"/>
            <w:r w:rsidRPr="005628DA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proofErr w:type="spellStart"/>
            <w:r w:rsidRPr="005628D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ru</w:t>
            </w:r>
            <w:proofErr w:type="spellEnd"/>
            <w:r w:rsidRPr="005628DA">
              <w:rPr>
                <w:rFonts w:ascii="Times New Roman" w:eastAsia="Calibri" w:hAnsi="Times New Roman" w:cs="Times New Roman"/>
                <w:sz w:val="28"/>
                <w:szCs w:val="28"/>
              </w:rPr>
              <w:t>/</w:t>
            </w:r>
            <w:proofErr w:type="spellStart"/>
            <w:r w:rsidRPr="005628D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depts</w:t>
            </w:r>
            <w:proofErr w:type="spellEnd"/>
            <w:r w:rsidRPr="005628DA">
              <w:rPr>
                <w:rFonts w:ascii="Times New Roman" w:eastAsia="Calibri" w:hAnsi="Times New Roman" w:cs="Times New Roman"/>
                <w:sz w:val="28"/>
                <w:szCs w:val="28"/>
              </w:rPr>
              <w:t>./</w:t>
            </w:r>
            <w:proofErr w:type="spellStart"/>
            <w:r w:rsidRPr="005628D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dzkh</w:t>
            </w:r>
            <w:proofErr w:type="spellEnd"/>
            <w:r w:rsidRPr="005628DA">
              <w:rPr>
                <w:rFonts w:ascii="Times New Roman" w:eastAsia="Calibri" w:hAnsi="Times New Roman" w:cs="Times New Roman"/>
                <w:sz w:val="28"/>
                <w:szCs w:val="28"/>
              </w:rPr>
              <w:t>/</w:t>
            </w:r>
            <w:r w:rsidRPr="005628D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Pages</w:t>
            </w:r>
            <w:r w:rsidRPr="005628DA">
              <w:rPr>
                <w:rFonts w:ascii="Times New Roman" w:eastAsia="Calibri" w:hAnsi="Times New Roman" w:cs="Times New Roman"/>
                <w:sz w:val="28"/>
                <w:szCs w:val="28"/>
              </w:rPr>
              <w:t>/</w:t>
            </w:r>
            <w:r w:rsidRPr="005628D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GKU</w:t>
            </w:r>
            <w:r w:rsidRPr="005628DA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proofErr w:type="spellStart"/>
            <w:r w:rsidRPr="005628D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aspx</w:t>
            </w:r>
            <w:proofErr w:type="spellEnd"/>
          </w:p>
        </w:tc>
      </w:tr>
    </w:tbl>
    <w:p w:rsidR="005628DA" w:rsidRPr="005628DA" w:rsidRDefault="005628DA" w:rsidP="005628DA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color w:val="000000"/>
          <w:sz w:val="24"/>
          <w:szCs w:val="27"/>
        </w:rPr>
      </w:pPr>
    </w:p>
    <w:p w:rsidR="005628DA" w:rsidRDefault="005628DA" w:rsidP="005628DA">
      <w:pPr>
        <w:spacing w:after="0" w:line="240" w:lineRule="auto"/>
        <w:ind w:right="-143"/>
        <w:jc w:val="center"/>
        <w:rPr>
          <w:rFonts w:ascii="Times New Roman" w:eastAsia="Calibri" w:hAnsi="Times New Roman" w:cs="Times New Roman"/>
          <w:color w:val="000000"/>
          <w:sz w:val="28"/>
          <w:szCs w:val="27"/>
        </w:rPr>
      </w:pPr>
      <w:r w:rsidRPr="005628DA">
        <w:rPr>
          <w:rFonts w:ascii="Times New Roman" w:eastAsia="Calibri" w:hAnsi="Times New Roman" w:cs="Times New Roman"/>
          <w:color w:val="000000"/>
          <w:sz w:val="28"/>
          <w:szCs w:val="27"/>
        </w:rPr>
        <w:t>Общая потребность в ресурсах</w:t>
      </w:r>
    </w:p>
    <w:p w:rsidR="006E4909" w:rsidRDefault="006E4909" w:rsidP="005628DA">
      <w:pPr>
        <w:spacing w:after="0" w:line="240" w:lineRule="auto"/>
        <w:ind w:right="-143"/>
        <w:jc w:val="center"/>
        <w:rPr>
          <w:rFonts w:ascii="Times New Roman" w:eastAsia="Calibri" w:hAnsi="Times New Roman" w:cs="Times New Roman"/>
          <w:color w:val="000000"/>
          <w:sz w:val="28"/>
          <w:szCs w:val="27"/>
        </w:rPr>
      </w:pPr>
    </w:p>
    <w:tbl>
      <w:tblPr>
        <w:tblW w:w="9498" w:type="dxa"/>
        <w:tblInd w:w="135" w:type="dxa"/>
        <w:tblLayout w:type="fixed"/>
        <w:tblCellMar>
          <w:left w:w="135" w:type="dxa"/>
          <w:right w:w="135" w:type="dxa"/>
        </w:tblCellMar>
        <w:tblLook w:val="0000" w:firstRow="0" w:lastRow="0" w:firstColumn="0" w:lastColumn="0" w:noHBand="0" w:noVBand="0"/>
      </w:tblPr>
      <w:tblGrid>
        <w:gridCol w:w="3260"/>
        <w:gridCol w:w="1701"/>
        <w:gridCol w:w="1701"/>
        <w:gridCol w:w="1560"/>
        <w:gridCol w:w="1276"/>
      </w:tblGrid>
      <w:tr w:rsidR="003754E4" w:rsidRPr="005628DA" w:rsidTr="003754E4">
        <w:tc>
          <w:tcPr>
            <w:tcW w:w="3260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3754E4" w:rsidRPr="005628DA" w:rsidRDefault="003754E4" w:rsidP="00164B9C">
            <w:pPr>
              <w:spacing w:after="0" w:line="240" w:lineRule="auto"/>
              <w:ind w:right="-143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5628D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Источник финансирования</w:t>
            </w:r>
          </w:p>
        </w:tc>
        <w:tc>
          <w:tcPr>
            <w:tcW w:w="623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54E4" w:rsidRPr="005628DA" w:rsidRDefault="003754E4" w:rsidP="00164B9C">
            <w:pPr>
              <w:spacing w:after="0" w:line="240" w:lineRule="auto"/>
              <w:ind w:right="-143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5628D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Объем финансирования, тыс.</w:t>
            </w:r>
            <w:r w:rsidRPr="00FD1C29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5628D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руб.</w:t>
            </w:r>
          </w:p>
        </w:tc>
      </w:tr>
      <w:tr w:rsidR="003754E4" w:rsidRPr="005628DA" w:rsidTr="003754E4">
        <w:tc>
          <w:tcPr>
            <w:tcW w:w="3260" w:type="dxa"/>
            <w:vMerge w:val="restart"/>
            <w:tcBorders>
              <w:left w:val="single" w:sz="2" w:space="0" w:color="auto"/>
              <w:right w:val="single" w:sz="2" w:space="0" w:color="auto"/>
            </w:tcBorders>
          </w:tcPr>
          <w:p w:rsidR="003754E4" w:rsidRPr="005628DA" w:rsidRDefault="003754E4" w:rsidP="00164B9C">
            <w:pPr>
              <w:spacing w:after="0" w:line="240" w:lineRule="auto"/>
              <w:ind w:right="-143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3754E4" w:rsidRPr="005628DA" w:rsidRDefault="003754E4" w:rsidP="00164B9C">
            <w:pPr>
              <w:spacing w:after="0" w:line="240" w:lineRule="auto"/>
              <w:ind w:right="-143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5628D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453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54E4" w:rsidRPr="005628DA" w:rsidRDefault="003754E4" w:rsidP="00164B9C">
            <w:pPr>
              <w:spacing w:after="0" w:line="240" w:lineRule="auto"/>
              <w:ind w:right="-143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5628D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в том числе по годам </w:t>
            </w:r>
          </w:p>
        </w:tc>
      </w:tr>
      <w:tr w:rsidR="003754E4" w:rsidRPr="005628DA" w:rsidTr="003754E4">
        <w:trPr>
          <w:trHeight w:val="365"/>
        </w:trPr>
        <w:tc>
          <w:tcPr>
            <w:tcW w:w="326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54E4" w:rsidRPr="005628DA" w:rsidRDefault="003754E4" w:rsidP="00164B9C">
            <w:pPr>
              <w:spacing w:after="0" w:line="240" w:lineRule="auto"/>
              <w:ind w:right="-143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54E4" w:rsidRPr="005628DA" w:rsidRDefault="003754E4" w:rsidP="00164B9C">
            <w:pPr>
              <w:spacing w:after="0" w:line="240" w:lineRule="auto"/>
              <w:ind w:right="-143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54E4" w:rsidRPr="005628DA" w:rsidRDefault="003754E4" w:rsidP="00164B9C">
            <w:pPr>
              <w:spacing w:after="0" w:line="240" w:lineRule="auto"/>
              <w:ind w:right="-143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5628D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54E4" w:rsidRPr="005628DA" w:rsidRDefault="003754E4" w:rsidP="00164B9C">
            <w:pPr>
              <w:spacing w:after="0" w:line="240" w:lineRule="auto"/>
              <w:ind w:right="-143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5628D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2015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54E4" w:rsidRPr="005628DA" w:rsidRDefault="003754E4" w:rsidP="00164B9C">
            <w:pPr>
              <w:tabs>
                <w:tab w:val="left" w:pos="1141"/>
              </w:tabs>
              <w:spacing w:after="0" w:line="240" w:lineRule="auto"/>
              <w:ind w:right="-143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5628D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2016</w:t>
            </w:r>
          </w:p>
        </w:tc>
      </w:tr>
      <w:tr w:rsidR="003754E4" w:rsidRPr="005628DA" w:rsidTr="003754E4">
        <w:tc>
          <w:tcPr>
            <w:tcW w:w="3260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3754E4" w:rsidRPr="005628DA" w:rsidRDefault="003754E4" w:rsidP="00164B9C">
            <w:pPr>
              <w:spacing w:after="0" w:line="240" w:lineRule="auto"/>
              <w:ind w:right="-143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Предусмотрено законом об областном бюджете: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3754E4" w:rsidRDefault="003754E4" w:rsidP="00164B9C">
            <w:pPr>
              <w:spacing w:after="0" w:line="240" w:lineRule="auto"/>
              <w:ind w:right="-143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5628D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2980654,3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0</w:t>
            </w:r>
          </w:p>
          <w:p w:rsidR="003754E4" w:rsidRPr="005628DA" w:rsidRDefault="003754E4" w:rsidP="00164B9C">
            <w:pPr>
              <w:spacing w:after="0" w:line="240" w:lineRule="auto"/>
              <w:ind w:right="-143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3754E4" w:rsidRDefault="003754E4" w:rsidP="00164B9C">
            <w:pPr>
              <w:spacing w:after="0" w:line="240" w:lineRule="auto"/>
              <w:ind w:right="-143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5628D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1720061,78</w:t>
            </w:r>
          </w:p>
          <w:p w:rsidR="003754E4" w:rsidRPr="005628DA" w:rsidRDefault="003754E4" w:rsidP="00164B9C">
            <w:pPr>
              <w:spacing w:after="0" w:line="240" w:lineRule="auto"/>
              <w:ind w:right="-143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3754E4" w:rsidRDefault="003754E4" w:rsidP="00164B9C">
            <w:pPr>
              <w:spacing w:after="0" w:line="240" w:lineRule="auto"/>
              <w:ind w:right="-143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628DA">
              <w:rPr>
                <w:rFonts w:ascii="Times New Roman" w:eastAsia="Calibri" w:hAnsi="Times New Roman" w:cs="Times New Roman"/>
                <w:sz w:val="28"/>
                <w:szCs w:val="28"/>
              </w:rPr>
              <w:t>735571,40</w:t>
            </w:r>
          </w:p>
          <w:p w:rsidR="003754E4" w:rsidRPr="005628DA" w:rsidRDefault="003754E4" w:rsidP="00164B9C">
            <w:pPr>
              <w:spacing w:after="0" w:line="240" w:lineRule="auto"/>
              <w:ind w:right="-143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3754E4" w:rsidRDefault="003754E4" w:rsidP="00164B9C">
            <w:pPr>
              <w:spacing w:after="0" w:line="240" w:lineRule="auto"/>
              <w:ind w:right="-143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5628D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525021,12</w:t>
            </w:r>
          </w:p>
          <w:p w:rsidR="003754E4" w:rsidRPr="005628DA" w:rsidRDefault="003754E4" w:rsidP="00164B9C">
            <w:pPr>
              <w:spacing w:after="0" w:line="240" w:lineRule="auto"/>
              <w:ind w:right="-143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754E4" w:rsidRPr="005628DA" w:rsidTr="003754E4">
        <w:tc>
          <w:tcPr>
            <w:tcW w:w="3260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54E4" w:rsidRPr="005628DA" w:rsidRDefault="003754E4" w:rsidP="00164B9C">
            <w:pPr>
              <w:spacing w:after="0" w:line="240" w:lineRule="auto"/>
              <w:ind w:right="-143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о</w:t>
            </w:r>
            <w:r w:rsidRPr="005628D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бластн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ые средства</w:t>
            </w:r>
            <w:r w:rsidRPr="005628D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54E4" w:rsidRPr="005628DA" w:rsidRDefault="003754E4" w:rsidP="00164B9C">
            <w:pPr>
              <w:spacing w:after="0" w:line="240" w:lineRule="auto"/>
              <w:ind w:right="-143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5628D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2980654,3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701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54E4" w:rsidRPr="005628DA" w:rsidRDefault="003754E4" w:rsidP="00164B9C">
            <w:pPr>
              <w:spacing w:after="0" w:line="240" w:lineRule="auto"/>
              <w:ind w:right="-143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5628D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1720061,78</w:t>
            </w:r>
          </w:p>
        </w:tc>
        <w:tc>
          <w:tcPr>
            <w:tcW w:w="1560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54E4" w:rsidRPr="005628DA" w:rsidRDefault="003754E4" w:rsidP="00164B9C">
            <w:pPr>
              <w:spacing w:after="0" w:line="240" w:lineRule="auto"/>
              <w:ind w:right="-143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628DA">
              <w:rPr>
                <w:rFonts w:ascii="Times New Roman" w:eastAsia="Calibri" w:hAnsi="Times New Roman" w:cs="Times New Roman"/>
                <w:sz w:val="28"/>
                <w:szCs w:val="28"/>
              </w:rPr>
              <w:t>735571,40</w:t>
            </w:r>
          </w:p>
        </w:tc>
        <w:tc>
          <w:tcPr>
            <w:tcW w:w="1276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54E4" w:rsidRPr="005628DA" w:rsidRDefault="003754E4" w:rsidP="00164B9C">
            <w:pPr>
              <w:spacing w:after="0" w:line="240" w:lineRule="auto"/>
              <w:ind w:right="-143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5628D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525021,12</w:t>
            </w:r>
          </w:p>
        </w:tc>
      </w:tr>
      <w:tr w:rsidR="003754E4" w:rsidRPr="005628DA" w:rsidTr="003754E4"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54E4" w:rsidRDefault="003754E4" w:rsidP="00164B9C">
            <w:pPr>
              <w:spacing w:after="0" w:line="240" w:lineRule="auto"/>
              <w:ind w:right="-143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Справочно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(за рамками закона об областном бюджете):</w:t>
            </w:r>
          </w:p>
          <w:p w:rsidR="003754E4" w:rsidRDefault="003754E4" w:rsidP="00164B9C">
            <w:pPr>
              <w:spacing w:after="0" w:line="240" w:lineRule="auto"/>
              <w:ind w:right="-143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местные бюджеты 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54E4" w:rsidRDefault="003754E4" w:rsidP="00164B9C">
            <w:pPr>
              <w:spacing w:after="0" w:line="240" w:lineRule="auto"/>
              <w:ind w:right="-143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3754E4" w:rsidRDefault="003754E4" w:rsidP="00164B9C">
            <w:pPr>
              <w:spacing w:after="0" w:line="240" w:lineRule="auto"/>
              <w:ind w:right="-143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3754E4" w:rsidRDefault="003754E4" w:rsidP="00164B9C">
            <w:pPr>
              <w:spacing w:after="0" w:line="240" w:lineRule="auto"/>
              <w:ind w:right="-143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3754E4" w:rsidRPr="005628DA" w:rsidRDefault="003754E4" w:rsidP="00164B9C">
            <w:pPr>
              <w:spacing w:after="0" w:line="240" w:lineRule="auto"/>
              <w:ind w:right="-143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10526,00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54E4" w:rsidRDefault="003754E4" w:rsidP="00164B9C">
            <w:pPr>
              <w:spacing w:after="0" w:line="240" w:lineRule="auto"/>
              <w:ind w:right="-143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3754E4" w:rsidRDefault="003754E4" w:rsidP="00164B9C">
            <w:pPr>
              <w:spacing w:after="0" w:line="240" w:lineRule="auto"/>
              <w:ind w:right="-143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3754E4" w:rsidRDefault="003754E4" w:rsidP="00164B9C">
            <w:pPr>
              <w:spacing w:after="0" w:line="240" w:lineRule="auto"/>
              <w:ind w:right="-143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3754E4" w:rsidRPr="005628DA" w:rsidRDefault="003754E4" w:rsidP="00164B9C">
            <w:pPr>
              <w:spacing w:after="0" w:line="240" w:lineRule="auto"/>
              <w:ind w:right="-143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10526,00</w:t>
            </w: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54E4" w:rsidRPr="005628DA" w:rsidRDefault="003754E4" w:rsidP="00164B9C">
            <w:pPr>
              <w:spacing w:after="0" w:line="240" w:lineRule="auto"/>
              <w:ind w:right="-143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54E4" w:rsidRPr="005628DA" w:rsidRDefault="003754E4" w:rsidP="00164B9C">
            <w:pPr>
              <w:spacing w:after="0" w:line="240" w:lineRule="auto"/>
              <w:ind w:right="-143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754E4" w:rsidRPr="005628DA" w:rsidTr="003754E4"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54E4" w:rsidRPr="005628DA" w:rsidRDefault="003754E4" w:rsidP="00164B9C">
            <w:pPr>
              <w:spacing w:after="0" w:line="240" w:lineRule="auto"/>
              <w:ind w:right="-143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5628D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Итого по ВЦП 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54E4" w:rsidRPr="005628DA" w:rsidRDefault="003754E4" w:rsidP="00164B9C">
            <w:pPr>
              <w:spacing w:after="0" w:line="240" w:lineRule="auto"/>
              <w:ind w:right="-143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2991180,30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54E4" w:rsidRPr="005628DA" w:rsidRDefault="003754E4" w:rsidP="00164B9C">
            <w:pPr>
              <w:spacing w:after="0" w:line="240" w:lineRule="auto"/>
              <w:ind w:right="-143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1730587,78</w:t>
            </w: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54E4" w:rsidRPr="005628DA" w:rsidRDefault="003754E4" w:rsidP="00164B9C">
            <w:pPr>
              <w:spacing w:after="0" w:line="240" w:lineRule="auto"/>
              <w:ind w:right="-143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628DA">
              <w:rPr>
                <w:rFonts w:ascii="Times New Roman" w:eastAsia="Calibri" w:hAnsi="Times New Roman" w:cs="Times New Roman"/>
                <w:sz w:val="28"/>
                <w:szCs w:val="28"/>
              </w:rPr>
              <w:t>735571,40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54E4" w:rsidRPr="005628DA" w:rsidRDefault="003754E4" w:rsidP="00164B9C">
            <w:pPr>
              <w:spacing w:after="0" w:line="240" w:lineRule="auto"/>
              <w:ind w:right="-143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5628D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525021,12</w:t>
            </w:r>
          </w:p>
        </w:tc>
      </w:tr>
      <w:tr w:rsidR="003754E4" w:rsidRPr="005628DA" w:rsidTr="003754E4"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54E4" w:rsidRPr="005628DA" w:rsidRDefault="003754E4" w:rsidP="00164B9C">
            <w:pPr>
              <w:spacing w:after="0" w:line="240" w:lineRule="auto"/>
              <w:ind w:right="-143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- областные средства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54E4" w:rsidRPr="005628DA" w:rsidRDefault="003754E4" w:rsidP="00164B9C">
            <w:pPr>
              <w:spacing w:after="0" w:line="240" w:lineRule="auto"/>
              <w:ind w:right="-143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5628D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2980654,3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54E4" w:rsidRPr="005628DA" w:rsidRDefault="003754E4" w:rsidP="00164B9C">
            <w:pPr>
              <w:spacing w:after="0" w:line="240" w:lineRule="auto"/>
              <w:ind w:right="-143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5628D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1720061,78</w:t>
            </w: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54E4" w:rsidRPr="005628DA" w:rsidRDefault="003754E4" w:rsidP="00164B9C">
            <w:pPr>
              <w:spacing w:after="0" w:line="240" w:lineRule="auto"/>
              <w:ind w:right="-143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628DA">
              <w:rPr>
                <w:rFonts w:ascii="Times New Roman" w:eastAsia="Calibri" w:hAnsi="Times New Roman" w:cs="Times New Roman"/>
                <w:sz w:val="28"/>
                <w:szCs w:val="28"/>
              </w:rPr>
              <w:t>735571,40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54E4" w:rsidRPr="005628DA" w:rsidRDefault="003754E4" w:rsidP="00164B9C">
            <w:pPr>
              <w:spacing w:after="0" w:line="240" w:lineRule="auto"/>
              <w:ind w:right="-143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5628D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525021,12</w:t>
            </w:r>
          </w:p>
        </w:tc>
      </w:tr>
      <w:tr w:rsidR="003754E4" w:rsidRPr="005628DA" w:rsidTr="003754E4"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54E4" w:rsidRPr="005628DA" w:rsidRDefault="003754E4" w:rsidP="00164B9C">
            <w:pPr>
              <w:spacing w:after="0" w:line="240" w:lineRule="auto"/>
              <w:ind w:right="-143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- местные бюджеты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54E4" w:rsidRPr="005628DA" w:rsidRDefault="003754E4" w:rsidP="00164B9C">
            <w:pPr>
              <w:spacing w:after="0" w:line="240" w:lineRule="auto"/>
              <w:ind w:right="-143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10526,00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54E4" w:rsidRPr="005628DA" w:rsidRDefault="003754E4" w:rsidP="00164B9C">
            <w:pPr>
              <w:spacing w:after="0" w:line="240" w:lineRule="auto"/>
              <w:ind w:right="-143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10526,00</w:t>
            </w: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54E4" w:rsidRPr="005628DA" w:rsidRDefault="003754E4" w:rsidP="00164B9C">
            <w:pPr>
              <w:spacing w:after="0" w:line="240" w:lineRule="auto"/>
              <w:ind w:right="-143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54E4" w:rsidRPr="005628DA" w:rsidRDefault="003754E4" w:rsidP="00164B9C">
            <w:pPr>
              <w:spacing w:after="0" w:line="240" w:lineRule="auto"/>
              <w:ind w:right="-143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5628DA" w:rsidRPr="005628DA" w:rsidRDefault="005628DA" w:rsidP="005628DA">
      <w:pPr>
        <w:spacing w:after="0" w:line="240" w:lineRule="auto"/>
        <w:ind w:right="-143" w:firstLine="225"/>
        <w:jc w:val="center"/>
        <w:rPr>
          <w:rFonts w:ascii="Times New Roman" w:eastAsia="Calibri" w:hAnsi="Times New Roman" w:cs="Times New Roman"/>
          <w:color w:val="000000"/>
          <w:sz w:val="28"/>
        </w:rPr>
      </w:pPr>
      <w:r w:rsidRPr="005628DA">
        <w:rPr>
          <w:rFonts w:ascii="Times New Roman" w:eastAsia="Calibri" w:hAnsi="Times New Roman" w:cs="Times New Roman"/>
          <w:color w:val="000000"/>
          <w:sz w:val="28"/>
        </w:rPr>
        <w:lastRenderedPageBreak/>
        <w:t>1. Краткое описание текущей ситуации</w:t>
      </w:r>
    </w:p>
    <w:p w:rsidR="005628DA" w:rsidRPr="005628DA" w:rsidRDefault="005628DA" w:rsidP="005628DA">
      <w:pPr>
        <w:spacing w:after="0" w:line="240" w:lineRule="auto"/>
        <w:ind w:right="-143" w:firstLine="225"/>
        <w:jc w:val="both"/>
        <w:rPr>
          <w:rFonts w:ascii="Times New Roman" w:eastAsia="Calibri" w:hAnsi="Times New Roman" w:cs="Times New Roman"/>
          <w:color w:val="000000"/>
          <w:sz w:val="28"/>
        </w:rPr>
      </w:pPr>
    </w:p>
    <w:p w:rsidR="005628DA" w:rsidRPr="005628DA" w:rsidRDefault="005628DA" w:rsidP="005628DA">
      <w:pPr>
        <w:spacing w:after="0" w:line="240" w:lineRule="atLeast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628DA">
        <w:rPr>
          <w:rFonts w:ascii="Times New Roman" w:eastAsia="Calibri" w:hAnsi="Times New Roman" w:cs="Times New Roman"/>
          <w:sz w:val="28"/>
        </w:rPr>
        <w:t>Жилищно-коммунальное хозяйство является одной из важных сфер экономики Ярославской области, которая тесно связана с обеспечением жизнедеятельности населения, предприятий и организаций области.</w:t>
      </w:r>
    </w:p>
    <w:p w:rsidR="005628DA" w:rsidRPr="005628DA" w:rsidRDefault="005628DA" w:rsidP="005628DA">
      <w:pPr>
        <w:spacing w:after="0" w:line="240" w:lineRule="atLeast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628DA">
        <w:rPr>
          <w:rFonts w:ascii="Times New Roman" w:eastAsia="Calibri" w:hAnsi="Times New Roman" w:cs="Times New Roman"/>
          <w:sz w:val="28"/>
          <w:szCs w:val="28"/>
        </w:rPr>
        <w:t>С целью обеспечения населения области коммунальными услугами нормативного качества и  доступной стоимости  распоряжением Губернатора области от 19.09.2012  № 504-р  «О мерах, направленных на обеспечение доступности коммунальных услуг  для отдельных категорий граждан» утвержден  график поэтапного перехода на оплату населением области стоимости  жилищно-коммунальных услуг по экономически обоснованным тарифам предприятий-поставщиков коммунальных ресурсов (далее – график).</w:t>
      </w:r>
    </w:p>
    <w:p w:rsidR="005628DA" w:rsidRPr="005628DA" w:rsidRDefault="005628DA" w:rsidP="005628DA">
      <w:pPr>
        <w:spacing w:after="0" w:line="240" w:lineRule="atLeast"/>
        <w:ind w:firstLine="720"/>
        <w:jc w:val="both"/>
        <w:rPr>
          <w:rFonts w:ascii="Times New Roman" w:eastAsia="Calibri" w:hAnsi="Times New Roman" w:cs="Times New Roman"/>
          <w:sz w:val="28"/>
        </w:rPr>
      </w:pPr>
      <w:r w:rsidRPr="005628DA">
        <w:rPr>
          <w:rFonts w:ascii="Times New Roman" w:eastAsia="Calibri" w:hAnsi="Times New Roman" w:cs="Times New Roman"/>
          <w:sz w:val="28"/>
          <w:szCs w:val="28"/>
        </w:rPr>
        <w:t xml:space="preserve">В соответствии с  графиком </w:t>
      </w:r>
      <w:r w:rsidRPr="005628DA">
        <w:rPr>
          <w:rFonts w:ascii="Times New Roman" w:eastAsia="Calibri" w:hAnsi="Times New Roman" w:cs="Times New Roman"/>
          <w:sz w:val="28"/>
        </w:rPr>
        <w:t xml:space="preserve">переход  на оплату населением стоимости услуг  холодного  водоснабжения, водоотведения  и сжиженного газа по экономически обоснованным тарифам </w:t>
      </w:r>
      <w:proofErr w:type="spellStart"/>
      <w:r w:rsidRPr="005628DA">
        <w:rPr>
          <w:rFonts w:ascii="Times New Roman" w:eastAsia="Calibri" w:hAnsi="Times New Roman" w:cs="Times New Roman"/>
          <w:sz w:val="28"/>
        </w:rPr>
        <w:t>ресурсоснабжающих</w:t>
      </w:r>
      <w:proofErr w:type="spellEnd"/>
      <w:r w:rsidRPr="005628DA">
        <w:rPr>
          <w:rFonts w:ascii="Times New Roman" w:eastAsia="Calibri" w:hAnsi="Times New Roman" w:cs="Times New Roman"/>
          <w:sz w:val="28"/>
        </w:rPr>
        <w:t xml:space="preserve"> организаций </w:t>
      </w:r>
      <w:r w:rsidRPr="005628DA">
        <w:rPr>
          <w:rFonts w:ascii="Times New Roman" w:eastAsia="Calibri" w:hAnsi="Times New Roman" w:cs="Times New Roman"/>
          <w:sz w:val="28"/>
          <w:szCs w:val="28"/>
        </w:rPr>
        <w:t xml:space="preserve">предусмотрен </w:t>
      </w:r>
      <w:r w:rsidRPr="005628DA">
        <w:rPr>
          <w:rFonts w:ascii="Times New Roman" w:eastAsia="Calibri" w:hAnsi="Times New Roman" w:cs="Times New Roman"/>
          <w:sz w:val="28"/>
        </w:rPr>
        <w:t>с 01.07.2013.</w:t>
      </w:r>
    </w:p>
    <w:p w:rsidR="005628DA" w:rsidRPr="005628DA" w:rsidRDefault="005628DA" w:rsidP="005628DA">
      <w:pPr>
        <w:spacing w:after="0" w:line="240" w:lineRule="atLeast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628DA">
        <w:rPr>
          <w:rFonts w:ascii="Times New Roman" w:eastAsia="Calibri" w:hAnsi="Times New Roman" w:cs="Times New Roman"/>
          <w:sz w:val="28"/>
          <w:szCs w:val="28"/>
        </w:rPr>
        <w:t xml:space="preserve">Исполнение поручения Правительства Российской Федерации                    от 01.03.2013  № ДК-П9-1327 по обеспечению недопущения в 2013 году роста платы граждан за коммунальные услуги более чем на 6 процентов          (в годовом исчислении)  не позволило с 01.07.2013  перейти на                                 100-процентную оплату населением данных видов услуг.  Правительством области принято решение о переносе сроков выполнения  графика. </w:t>
      </w:r>
    </w:p>
    <w:p w:rsidR="005628DA" w:rsidRPr="005628DA" w:rsidRDefault="005628DA" w:rsidP="005628D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5628DA">
        <w:rPr>
          <w:rFonts w:ascii="Times New Roman" w:eastAsia="Calibri" w:hAnsi="Times New Roman" w:cs="Times New Roman"/>
          <w:sz w:val="28"/>
          <w:szCs w:val="28"/>
        </w:rPr>
        <w:t xml:space="preserve">Во исполнение постановления Правительства области от 22.03.2013                   № 268-п «О мерах по ограничению роста платы граждан за коммунальные услуги в 2013 году» принято постановление Правительства области                              от 22.05.2013 № 576-п «О внесении изменений в постановление Правительства области от  28.12.2009 № 1283-п», в соответствии с которым платежи населения за коммунальные услуги ограничены  установленными  региональными стандартами доступности предоставляемых коммунальных услуг для населения. </w:t>
      </w:r>
      <w:proofErr w:type="gramEnd"/>
    </w:p>
    <w:p w:rsidR="005628DA" w:rsidRPr="005628DA" w:rsidRDefault="005628DA" w:rsidP="005628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5628DA">
        <w:rPr>
          <w:rFonts w:ascii="Times New Roman" w:eastAsia="Calibri" w:hAnsi="Times New Roman" w:cs="Times New Roman"/>
          <w:sz w:val="28"/>
          <w:szCs w:val="28"/>
        </w:rPr>
        <w:t xml:space="preserve">Разница между тарифами на коммунальные ресурсы, установленными регулирующим органом области  для </w:t>
      </w:r>
      <w:proofErr w:type="spellStart"/>
      <w:r w:rsidRPr="005628DA">
        <w:rPr>
          <w:rFonts w:ascii="Times New Roman" w:eastAsia="Calibri" w:hAnsi="Times New Roman" w:cs="Times New Roman"/>
          <w:sz w:val="28"/>
          <w:szCs w:val="28"/>
        </w:rPr>
        <w:t>ресурсоснабжающих</w:t>
      </w:r>
      <w:proofErr w:type="spellEnd"/>
      <w:r w:rsidRPr="005628DA">
        <w:rPr>
          <w:rFonts w:ascii="Times New Roman" w:eastAsia="Calibri" w:hAnsi="Times New Roman" w:cs="Times New Roman"/>
          <w:sz w:val="28"/>
          <w:szCs w:val="28"/>
        </w:rPr>
        <w:t xml:space="preserve"> организаций на текущий год, и региональными стандартами доступности предоставляемых коммунальных услуг для населения, определенными на основании нормативного правового  акта области, - в объемах предоставленных населению коммунальных услуг,  возмещается организациям – исполнителям жилищно-коммунальных услуг  для населения посредством предоставления субсидий на обеспечение равной доступности жилищно-коммунальных услуг для населения.</w:t>
      </w:r>
      <w:proofErr w:type="gramEnd"/>
    </w:p>
    <w:p w:rsidR="005628DA" w:rsidRPr="005628DA" w:rsidRDefault="005628DA" w:rsidP="005628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5628D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Потребность в средствах областного бюджета для предоставления  субсидии на </w:t>
      </w:r>
      <w:r w:rsidRPr="005628DA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I</w:t>
      </w:r>
      <w:r w:rsidRPr="005628D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полугодие 2014 года, по расчетам департамента,  составляет  1035966 тыс. рублей. </w:t>
      </w:r>
    </w:p>
    <w:p w:rsidR="005628DA" w:rsidRPr="005628DA" w:rsidRDefault="005628DA" w:rsidP="005628DA">
      <w:pPr>
        <w:tabs>
          <w:tab w:val="left" w:pos="851"/>
        </w:tabs>
        <w:spacing w:after="0" w:line="228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</w:rPr>
      </w:pPr>
      <w:r w:rsidRPr="005628DA">
        <w:rPr>
          <w:rFonts w:ascii="Times New Roman" w:eastAsia="Calibri" w:hAnsi="Times New Roman" w:cs="Times New Roman"/>
          <w:sz w:val="28"/>
        </w:rPr>
        <w:lastRenderedPageBreak/>
        <w:t xml:space="preserve">Во </w:t>
      </w:r>
      <w:r w:rsidRPr="005628DA">
        <w:rPr>
          <w:rFonts w:ascii="Times New Roman" w:eastAsia="Calibri" w:hAnsi="Times New Roman" w:cs="Times New Roman"/>
          <w:sz w:val="28"/>
          <w:lang w:val="en-US"/>
        </w:rPr>
        <w:t>II</w:t>
      </w:r>
      <w:r w:rsidRPr="005628DA">
        <w:rPr>
          <w:rFonts w:ascii="Times New Roman" w:eastAsia="Calibri" w:hAnsi="Times New Roman" w:cs="Times New Roman"/>
          <w:sz w:val="28"/>
        </w:rPr>
        <w:t xml:space="preserve"> полугодии 2014 года предусматривается установление для отдельных категорий потребителей льготных тарифов на тепловую энергию, водоснабжение и водоотведение. В настоящее время приняты законы Ярославской области от  2 декабря 2013 г. № 64-3 «О льготных тарифах на тепловую энергию на территории Ярославской области» и от 2 декабря     2013 г.  № 65-з «О льготных тарифах в сфере водоснабжения и водоотведения на территории Ярославской области», которые вступают в силу с 01.07.2014.</w:t>
      </w:r>
    </w:p>
    <w:p w:rsidR="005628DA" w:rsidRPr="005628DA" w:rsidRDefault="005628DA" w:rsidP="005628DA">
      <w:pPr>
        <w:tabs>
          <w:tab w:val="left" w:pos="851"/>
        </w:tabs>
        <w:spacing w:after="0" w:line="228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</w:rPr>
      </w:pPr>
      <w:r w:rsidRPr="005628DA">
        <w:rPr>
          <w:rFonts w:ascii="Times New Roman" w:eastAsia="Calibri" w:hAnsi="Times New Roman" w:cs="Times New Roman"/>
          <w:sz w:val="28"/>
        </w:rPr>
        <w:t xml:space="preserve">При установлении льготных тарифов для населения отпадает необходимость установления региональных стандартов доступности предоставляемых коммунальных услуг для населения. </w:t>
      </w:r>
    </w:p>
    <w:p w:rsidR="005628DA" w:rsidRPr="005628DA" w:rsidRDefault="005628DA" w:rsidP="005628DA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</w:rPr>
      </w:pPr>
      <w:r w:rsidRPr="005628DA">
        <w:rPr>
          <w:rFonts w:ascii="Times New Roman" w:eastAsia="Calibri" w:hAnsi="Times New Roman" w:cs="Times New Roman"/>
          <w:sz w:val="28"/>
        </w:rPr>
        <w:t xml:space="preserve">Компенсация выпадающих доходов </w:t>
      </w:r>
      <w:proofErr w:type="spellStart"/>
      <w:r w:rsidRPr="005628DA">
        <w:rPr>
          <w:rFonts w:ascii="Times New Roman" w:eastAsia="Calibri" w:hAnsi="Times New Roman" w:cs="Times New Roman"/>
          <w:sz w:val="28"/>
        </w:rPr>
        <w:t>ресурсоснабжающим</w:t>
      </w:r>
      <w:proofErr w:type="spellEnd"/>
      <w:r w:rsidRPr="005628DA">
        <w:rPr>
          <w:rFonts w:ascii="Times New Roman" w:eastAsia="Calibri" w:hAnsi="Times New Roman" w:cs="Times New Roman"/>
          <w:sz w:val="28"/>
        </w:rPr>
        <w:t xml:space="preserve"> организациям, возникающих вследствие разницы между экономически обоснованными и льготными тарифами, будет производиться напрямую </w:t>
      </w:r>
      <w:proofErr w:type="spellStart"/>
      <w:r w:rsidRPr="005628DA">
        <w:rPr>
          <w:rFonts w:ascii="Times New Roman" w:eastAsia="Calibri" w:hAnsi="Times New Roman" w:cs="Times New Roman"/>
          <w:sz w:val="28"/>
        </w:rPr>
        <w:t>ресурсоснабжающим</w:t>
      </w:r>
      <w:proofErr w:type="spellEnd"/>
      <w:r w:rsidRPr="005628DA">
        <w:rPr>
          <w:rFonts w:ascii="Times New Roman" w:eastAsia="Calibri" w:hAnsi="Times New Roman" w:cs="Times New Roman"/>
          <w:sz w:val="28"/>
        </w:rPr>
        <w:t xml:space="preserve"> организациям за счет средств областного бюджета    в виде субсидии на компенсацию выпадающих доходов </w:t>
      </w:r>
      <w:proofErr w:type="spellStart"/>
      <w:r w:rsidRPr="005628DA">
        <w:rPr>
          <w:rFonts w:ascii="Times New Roman" w:eastAsia="Calibri" w:hAnsi="Times New Roman" w:cs="Times New Roman"/>
          <w:sz w:val="28"/>
        </w:rPr>
        <w:t>ресурсоснабжающих</w:t>
      </w:r>
      <w:proofErr w:type="spellEnd"/>
      <w:r w:rsidRPr="005628DA">
        <w:rPr>
          <w:rFonts w:ascii="Times New Roman" w:eastAsia="Calibri" w:hAnsi="Times New Roman" w:cs="Times New Roman"/>
          <w:sz w:val="28"/>
        </w:rPr>
        <w:t xml:space="preserve"> организаций. Прогнозная потребность в средствах  на </w:t>
      </w:r>
      <w:r w:rsidRPr="005628DA">
        <w:rPr>
          <w:rFonts w:ascii="Times New Roman" w:eastAsia="Calibri" w:hAnsi="Times New Roman" w:cs="Times New Roman"/>
          <w:sz w:val="28"/>
          <w:lang w:val="en-US"/>
        </w:rPr>
        <w:t>II</w:t>
      </w:r>
      <w:r w:rsidRPr="005628DA">
        <w:rPr>
          <w:rFonts w:ascii="Times New Roman" w:eastAsia="Calibri" w:hAnsi="Times New Roman" w:cs="Times New Roman"/>
          <w:sz w:val="28"/>
        </w:rPr>
        <w:t xml:space="preserve"> полугодие 2014 года составит более 440 млн. рублей. </w:t>
      </w:r>
    </w:p>
    <w:p w:rsidR="005628DA" w:rsidRPr="005628DA" w:rsidRDefault="005628DA" w:rsidP="005628DA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628DA">
        <w:rPr>
          <w:rFonts w:ascii="Times New Roman" w:eastAsia="Calibri" w:hAnsi="Times New Roman" w:cs="Times New Roman"/>
          <w:sz w:val="28"/>
        </w:rPr>
        <w:t>Потребность в средствах областного бюджета для  предоставления</w:t>
      </w:r>
      <w:r w:rsidRPr="005628D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субсидии </w:t>
      </w:r>
      <w:r w:rsidRPr="005628DA">
        <w:rPr>
          <w:rFonts w:ascii="Times New Roman" w:eastAsia="Calibri" w:hAnsi="Times New Roman" w:cs="Times New Roman"/>
          <w:sz w:val="28"/>
        </w:rPr>
        <w:t>с</w:t>
      </w:r>
      <w:r w:rsidRPr="005628DA">
        <w:rPr>
          <w:rFonts w:ascii="Times New Roman" w:eastAsia="Calibri" w:hAnsi="Times New Roman" w:cs="Times New Roman"/>
          <w:sz w:val="28"/>
          <w:szCs w:val="28"/>
          <w:lang w:eastAsia="ru-RU"/>
        </w:rPr>
        <w:t>охранится и в 2015  2016 годах.</w:t>
      </w:r>
    </w:p>
    <w:p w:rsidR="005628DA" w:rsidRPr="005628DA" w:rsidRDefault="005628DA" w:rsidP="005628D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</w:rPr>
      </w:pPr>
      <w:r w:rsidRPr="005628DA">
        <w:rPr>
          <w:rFonts w:ascii="Times New Roman" w:eastAsia="Calibri" w:hAnsi="Times New Roman" w:cs="Times New Roman"/>
          <w:sz w:val="28"/>
        </w:rPr>
        <w:t xml:space="preserve">Для ликвидации аварий и чрезвычайных ситуаций на территории Ярославской области в случае возникновения чрезвычайных ситуаций межмуниципального и регионального характера создан резерв  материальных ресурсов. </w:t>
      </w:r>
      <w:proofErr w:type="gramStart"/>
      <w:r w:rsidRPr="005628DA">
        <w:rPr>
          <w:rFonts w:ascii="Times New Roman" w:eastAsia="Calibri" w:hAnsi="Times New Roman" w:cs="Times New Roman"/>
          <w:sz w:val="28"/>
        </w:rPr>
        <w:t>В соответствии  с постановлением Правительства области                         от 25.05.2011 № 403-п «О создании государственного казенного учреждения Ярославской области «Центр управления жилищно-коммунальным комплексом Ярославской области» и внесении изменения в постановление Администрации области от 03.10.2001 № 141» функции по  использованию, пополнению, организации учета и контролю над целевым расходованием резерва материальных ресурсов переданы  ГКУ ЯО «Центр управления жилищно-коммунальным комплексом Ярославской области».</w:t>
      </w:r>
      <w:proofErr w:type="gramEnd"/>
      <w:r w:rsidRPr="005628DA">
        <w:rPr>
          <w:rFonts w:ascii="Times New Roman" w:eastAsia="Calibri" w:hAnsi="Times New Roman" w:cs="Times New Roman"/>
          <w:sz w:val="28"/>
        </w:rPr>
        <w:t xml:space="preserve"> С привлечением средств резерва  с сентября 2011 года оперативно восстановлена работоспособность 152 объектов инженерной инфраструктуры жилищно-коммунального комплекса области, вышедших из строя в результате технологических нарушений. </w:t>
      </w:r>
    </w:p>
    <w:p w:rsidR="005628DA" w:rsidRPr="005628DA" w:rsidRDefault="005628DA" w:rsidP="005628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628DA">
        <w:rPr>
          <w:rFonts w:ascii="Times New Roman" w:eastAsia="Calibri" w:hAnsi="Times New Roman" w:cs="Times New Roman"/>
          <w:sz w:val="28"/>
          <w:szCs w:val="28"/>
          <w:lang w:eastAsia="ru-RU"/>
        </w:rPr>
        <w:t>Правовой основой формирования ВЦП являются следующие нормативные правовые акты:</w:t>
      </w:r>
    </w:p>
    <w:p w:rsidR="005628DA" w:rsidRPr="005628DA" w:rsidRDefault="005628DA" w:rsidP="005628DA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28DA">
        <w:rPr>
          <w:rFonts w:ascii="Times New Roman" w:eastAsia="Times New Roman" w:hAnsi="Times New Roman" w:cs="Times New Roman"/>
          <w:sz w:val="28"/>
          <w:szCs w:val="28"/>
          <w:lang w:eastAsia="ru-RU"/>
        </w:rPr>
        <w:t>- Указ Президента Российской Федерации от 7 мая 2012 года № 600                «О мерах по обеспечению граждан Российской Федерации доступным и комфортным жильём и повышению качества жилищно-коммунальных услуг»;</w:t>
      </w:r>
    </w:p>
    <w:p w:rsidR="005628DA" w:rsidRPr="005628DA" w:rsidRDefault="005628DA" w:rsidP="005628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628DA">
        <w:rPr>
          <w:rFonts w:ascii="Times New Roman" w:eastAsia="Calibri" w:hAnsi="Times New Roman" w:cs="Times New Roman"/>
          <w:sz w:val="28"/>
          <w:szCs w:val="28"/>
          <w:lang w:eastAsia="ru-RU"/>
        </w:rPr>
        <w:t>- поручение Правительства Российской Федерации от 01.03.2013                    № ДК-П9-1327;</w:t>
      </w:r>
    </w:p>
    <w:p w:rsidR="005628DA" w:rsidRPr="005628DA" w:rsidRDefault="005628DA" w:rsidP="005628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628DA">
        <w:rPr>
          <w:rFonts w:ascii="Times New Roman" w:eastAsia="Calibri" w:hAnsi="Times New Roman" w:cs="Times New Roman"/>
          <w:sz w:val="28"/>
          <w:szCs w:val="28"/>
          <w:lang w:eastAsia="ru-RU"/>
        </w:rPr>
        <w:t>- законы Ярославской области:</w:t>
      </w:r>
    </w:p>
    <w:p w:rsidR="005628DA" w:rsidRPr="005628DA" w:rsidRDefault="005628DA" w:rsidP="005628DA">
      <w:pPr>
        <w:widowControl w:val="0"/>
        <w:tabs>
          <w:tab w:val="left" w:pos="-396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28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7 апреля 2003 г. № 19-з «О защите населения и территорий </w:t>
      </w:r>
      <w:r w:rsidRPr="005628D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Ярославской области от чрезвычайных ситуаций природного и техногенного характера»;</w:t>
      </w:r>
    </w:p>
    <w:p w:rsidR="005628DA" w:rsidRPr="005628DA" w:rsidRDefault="005628DA" w:rsidP="005628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</w:rPr>
      </w:pPr>
      <w:r w:rsidRPr="005628DA">
        <w:rPr>
          <w:rFonts w:ascii="Times New Roman" w:eastAsia="Calibri" w:hAnsi="Times New Roman" w:cs="Times New Roman"/>
          <w:sz w:val="28"/>
          <w:szCs w:val="28"/>
          <w:lang w:eastAsia="ru-RU"/>
        </w:rPr>
        <w:t>от 24 ноября 2009 г. № 65-з «О региональных стандартах оплаты жилого помещения и коммунальных услуг»;</w:t>
      </w:r>
    </w:p>
    <w:p w:rsidR="005628DA" w:rsidRPr="005628DA" w:rsidRDefault="005628DA" w:rsidP="005628D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28DA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постановление Администрации области от 14.07.2005  № 167                        «О резерве  материальных ресурсов  Ярославской области для ликвидации чрезвычайных ситуаций межмуниципального и  регионального характера»;</w:t>
      </w:r>
    </w:p>
    <w:p w:rsidR="005628DA" w:rsidRPr="005628DA" w:rsidRDefault="005628DA" w:rsidP="005628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628DA">
        <w:rPr>
          <w:rFonts w:ascii="Times New Roman" w:eastAsia="Calibri" w:hAnsi="Times New Roman" w:cs="Times New Roman"/>
          <w:sz w:val="28"/>
          <w:szCs w:val="28"/>
          <w:lang w:eastAsia="ru-RU"/>
        </w:rPr>
        <w:t>- п</w:t>
      </w:r>
      <w:r w:rsidRPr="005628DA">
        <w:rPr>
          <w:rFonts w:ascii="Times New Roman" w:eastAsia="Calibri" w:hAnsi="Times New Roman" w:cs="Times New Roman"/>
          <w:sz w:val="28"/>
          <w:szCs w:val="28"/>
        </w:rPr>
        <w:t>остановления Правительства области:</w:t>
      </w:r>
    </w:p>
    <w:p w:rsidR="005628DA" w:rsidRPr="005628DA" w:rsidRDefault="005628DA" w:rsidP="005628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628DA">
        <w:rPr>
          <w:rFonts w:ascii="Times New Roman" w:eastAsia="Calibri" w:hAnsi="Times New Roman" w:cs="Times New Roman"/>
          <w:sz w:val="28"/>
          <w:szCs w:val="28"/>
        </w:rPr>
        <w:t>от 28.12.2009 № 1283-п «О региональных стандартах оплаты жилого помещения и коммунальных услуг»;</w:t>
      </w:r>
    </w:p>
    <w:p w:rsidR="005628DA" w:rsidRPr="005628DA" w:rsidRDefault="005628DA" w:rsidP="005628D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0"/>
          <w:szCs w:val="28"/>
          <w:lang w:eastAsia="ru-RU"/>
        </w:rPr>
      </w:pPr>
      <w:r w:rsidRPr="005628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proofErr w:type="gramStart"/>
      <w:r w:rsidRPr="005628DA">
        <w:rPr>
          <w:rFonts w:ascii="Times New Roman" w:eastAsia="Times New Roman" w:hAnsi="Times New Roman" w:cs="Times New Roman"/>
          <w:sz w:val="28"/>
          <w:szCs w:val="28"/>
          <w:lang w:eastAsia="ru-RU"/>
        </w:rPr>
        <w:t>от 18.07.2011  № 542-п «О создаваемых в целях гражданской обороны запасах материально-технических, продовольственных, медицинских и иных средств, накапливаемых органами исполнительной власти Ярославской области».</w:t>
      </w:r>
      <w:proofErr w:type="gramEnd"/>
    </w:p>
    <w:p w:rsidR="005628DA" w:rsidRPr="005628DA" w:rsidRDefault="005628DA" w:rsidP="005628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628DA">
        <w:rPr>
          <w:rFonts w:ascii="Times New Roman" w:eastAsia="Calibri" w:hAnsi="Times New Roman" w:cs="Times New Roman"/>
          <w:sz w:val="28"/>
          <w:szCs w:val="28"/>
        </w:rPr>
        <w:t>от 29.12.2011 № 1187-п «Об утверждении Порядка предоставления и расходования субсидий на обеспечение равной доступности жилищно-коммунальных услуг для населения»;</w:t>
      </w:r>
    </w:p>
    <w:p w:rsidR="005628DA" w:rsidRPr="005628DA" w:rsidRDefault="005628DA" w:rsidP="005628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628DA">
        <w:rPr>
          <w:rFonts w:ascii="Times New Roman" w:eastAsia="Calibri" w:hAnsi="Times New Roman" w:cs="Times New Roman"/>
          <w:sz w:val="28"/>
          <w:szCs w:val="28"/>
        </w:rPr>
        <w:t>от 22.03.2013 № 268-п «О мерах по ограничению роста платы граждан за коммунальные услуги в 2013 году»</w:t>
      </w:r>
      <w:r w:rsidR="005B75FC">
        <w:rPr>
          <w:rFonts w:ascii="Times New Roman" w:eastAsia="Calibri" w:hAnsi="Times New Roman" w:cs="Times New Roman"/>
          <w:sz w:val="28"/>
          <w:szCs w:val="28"/>
        </w:rPr>
        <w:t>;</w:t>
      </w:r>
    </w:p>
    <w:p w:rsidR="005628DA" w:rsidRPr="005628DA" w:rsidRDefault="005B75FC" w:rsidP="005628D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5B75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25.07.2014 № 721-п «Об утверждении Порядка предоставления и расходования субсидии на компенсацию выпадающих доходов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ресурсоснабжающих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организаций».</w:t>
      </w:r>
    </w:p>
    <w:p w:rsidR="005628DA" w:rsidRPr="005628DA" w:rsidRDefault="005628DA" w:rsidP="005628D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628DA">
        <w:rPr>
          <w:rFonts w:ascii="Times New Roman" w:eastAsia="Calibri" w:hAnsi="Times New Roman" w:cs="Times New Roman"/>
          <w:sz w:val="28"/>
          <w:szCs w:val="28"/>
        </w:rPr>
        <w:t>2. Цель ВЦП</w:t>
      </w:r>
    </w:p>
    <w:p w:rsidR="005628DA" w:rsidRPr="005628DA" w:rsidRDefault="005628DA" w:rsidP="005628D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628DA" w:rsidRPr="005628DA" w:rsidRDefault="005628DA" w:rsidP="005628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628DA">
        <w:rPr>
          <w:rFonts w:ascii="Times New Roman" w:eastAsia="Calibri" w:hAnsi="Times New Roman" w:cs="Times New Roman"/>
          <w:sz w:val="28"/>
          <w:szCs w:val="28"/>
        </w:rPr>
        <w:t>Целью ВЦП является обеспечение  бесперебойного предоставления  потребителям Ярославской области жилищно-коммунальных услуг нормативного качества и  доступной стоимости.</w:t>
      </w:r>
    </w:p>
    <w:p w:rsidR="005628DA" w:rsidRPr="005628DA" w:rsidRDefault="005628DA" w:rsidP="005628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20"/>
        <w:gridCol w:w="991"/>
        <w:gridCol w:w="1276"/>
        <w:gridCol w:w="1134"/>
        <w:gridCol w:w="1276"/>
        <w:gridCol w:w="1275"/>
      </w:tblGrid>
      <w:tr w:rsidR="005628DA" w:rsidRPr="005628DA" w:rsidTr="00164B9C">
        <w:tc>
          <w:tcPr>
            <w:tcW w:w="9072" w:type="dxa"/>
            <w:gridSpan w:val="6"/>
          </w:tcPr>
          <w:p w:rsidR="005628DA" w:rsidRPr="005628DA" w:rsidRDefault="005628DA" w:rsidP="005628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628DA">
              <w:rPr>
                <w:rFonts w:ascii="Times New Roman" w:eastAsia="Calibri" w:hAnsi="Times New Roman" w:cs="Times New Roman"/>
                <w:sz w:val="28"/>
                <w:szCs w:val="28"/>
              </w:rPr>
              <w:t>Показатели цели (целей)</w:t>
            </w:r>
          </w:p>
        </w:tc>
      </w:tr>
      <w:tr w:rsidR="005628DA" w:rsidRPr="005628DA" w:rsidTr="00164B9C">
        <w:tc>
          <w:tcPr>
            <w:tcW w:w="3120" w:type="dxa"/>
            <w:vMerge w:val="restart"/>
          </w:tcPr>
          <w:p w:rsidR="005628DA" w:rsidRPr="005628DA" w:rsidRDefault="005628DA" w:rsidP="005628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628DA">
              <w:rPr>
                <w:rFonts w:ascii="Times New Roman" w:eastAsia="Calibri" w:hAnsi="Times New Roman" w:cs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991" w:type="dxa"/>
            <w:vMerge w:val="restart"/>
          </w:tcPr>
          <w:p w:rsidR="005628DA" w:rsidRPr="005628DA" w:rsidRDefault="005628DA" w:rsidP="005628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5628DA">
              <w:rPr>
                <w:rFonts w:ascii="Times New Roman" w:eastAsia="Calibri" w:hAnsi="Times New Roman" w:cs="Times New Roman"/>
                <w:sz w:val="28"/>
                <w:szCs w:val="28"/>
              </w:rPr>
              <w:t>Еди-ница</w:t>
            </w:r>
            <w:proofErr w:type="spellEnd"/>
            <w:proofErr w:type="gramEnd"/>
            <w:r w:rsidRPr="005628D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628DA">
              <w:rPr>
                <w:rFonts w:ascii="Times New Roman" w:eastAsia="Calibri" w:hAnsi="Times New Roman" w:cs="Times New Roman"/>
                <w:sz w:val="28"/>
                <w:szCs w:val="28"/>
              </w:rPr>
              <w:t>изме</w:t>
            </w:r>
            <w:proofErr w:type="spellEnd"/>
            <w:r w:rsidRPr="005628DA">
              <w:rPr>
                <w:rFonts w:ascii="Times New Roman" w:eastAsia="Calibri" w:hAnsi="Times New Roman" w:cs="Times New Roman"/>
                <w:sz w:val="28"/>
                <w:szCs w:val="28"/>
              </w:rPr>
              <w:t>-рения</w:t>
            </w:r>
          </w:p>
        </w:tc>
        <w:tc>
          <w:tcPr>
            <w:tcW w:w="1276" w:type="dxa"/>
            <w:vMerge w:val="restart"/>
          </w:tcPr>
          <w:p w:rsidR="005628DA" w:rsidRPr="005628DA" w:rsidRDefault="005628DA" w:rsidP="005628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gramStart"/>
            <w:r w:rsidRPr="005628DA">
              <w:rPr>
                <w:rFonts w:ascii="Times New Roman" w:eastAsia="Calibri" w:hAnsi="Times New Roman" w:cs="Times New Roman"/>
                <w:sz w:val="28"/>
                <w:szCs w:val="28"/>
              </w:rPr>
              <w:t>Базовое</w:t>
            </w:r>
            <w:proofErr w:type="gramEnd"/>
            <w:r w:rsidRPr="005628D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628DA">
              <w:rPr>
                <w:rFonts w:ascii="Times New Roman" w:eastAsia="Calibri" w:hAnsi="Times New Roman" w:cs="Times New Roman"/>
                <w:sz w:val="28"/>
                <w:szCs w:val="28"/>
              </w:rPr>
              <w:t>значе-ние</w:t>
            </w:r>
            <w:proofErr w:type="spellEnd"/>
            <w:r w:rsidRPr="005628DA">
              <w:rPr>
                <w:rFonts w:ascii="Times New Roman" w:eastAsia="Calibri" w:hAnsi="Times New Roman" w:cs="Times New Roman"/>
                <w:sz w:val="28"/>
                <w:szCs w:val="28"/>
              </w:rPr>
              <w:t>, 2013 год</w:t>
            </w:r>
          </w:p>
        </w:tc>
        <w:tc>
          <w:tcPr>
            <w:tcW w:w="3685" w:type="dxa"/>
            <w:gridSpan w:val="3"/>
          </w:tcPr>
          <w:p w:rsidR="005628DA" w:rsidRPr="005628DA" w:rsidRDefault="005628DA" w:rsidP="005628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628DA">
              <w:rPr>
                <w:rFonts w:ascii="Times New Roman" w:eastAsia="Calibri" w:hAnsi="Times New Roman" w:cs="Times New Roman"/>
                <w:sz w:val="28"/>
                <w:szCs w:val="28"/>
              </w:rPr>
              <w:t>Планируемое значение</w:t>
            </w:r>
          </w:p>
        </w:tc>
      </w:tr>
      <w:tr w:rsidR="005628DA" w:rsidRPr="005628DA" w:rsidTr="00164B9C">
        <w:tc>
          <w:tcPr>
            <w:tcW w:w="3120" w:type="dxa"/>
            <w:vMerge/>
          </w:tcPr>
          <w:p w:rsidR="005628DA" w:rsidRPr="005628DA" w:rsidRDefault="005628DA" w:rsidP="005628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Merge/>
          </w:tcPr>
          <w:p w:rsidR="005628DA" w:rsidRPr="005628DA" w:rsidRDefault="005628DA" w:rsidP="005628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:rsidR="005628DA" w:rsidRPr="005628DA" w:rsidRDefault="005628DA" w:rsidP="005628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5628DA" w:rsidRPr="005628DA" w:rsidRDefault="005628DA" w:rsidP="005628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628DA">
              <w:rPr>
                <w:rFonts w:ascii="Times New Roman" w:eastAsia="Calibri" w:hAnsi="Times New Roman" w:cs="Times New Roman"/>
                <w:sz w:val="28"/>
                <w:szCs w:val="28"/>
              </w:rPr>
              <w:t>2014 год</w:t>
            </w:r>
          </w:p>
        </w:tc>
        <w:tc>
          <w:tcPr>
            <w:tcW w:w="1276" w:type="dxa"/>
          </w:tcPr>
          <w:p w:rsidR="005628DA" w:rsidRPr="005628DA" w:rsidRDefault="005628DA" w:rsidP="005628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628DA">
              <w:rPr>
                <w:rFonts w:ascii="Times New Roman" w:eastAsia="Calibri" w:hAnsi="Times New Roman" w:cs="Times New Roman"/>
                <w:sz w:val="28"/>
                <w:szCs w:val="28"/>
              </w:rPr>
              <w:t>2015 год</w:t>
            </w:r>
          </w:p>
        </w:tc>
        <w:tc>
          <w:tcPr>
            <w:tcW w:w="1275" w:type="dxa"/>
          </w:tcPr>
          <w:p w:rsidR="005628DA" w:rsidRPr="005628DA" w:rsidRDefault="005628DA" w:rsidP="005628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628DA">
              <w:rPr>
                <w:rFonts w:ascii="Times New Roman" w:eastAsia="Calibri" w:hAnsi="Times New Roman" w:cs="Times New Roman"/>
                <w:sz w:val="28"/>
                <w:szCs w:val="28"/>
              </w:rPr>
              <w:t>2016 год</w:t>
            </w:r>
          </w:p>
        </w:tc>
      </w:tr>
      <w:tr w:rsidR="005628DA" w:rsidRPr="005628DA" w:rsidTr="00164B9C">
        <w:tc>
          <w:tcPr>
            <w:tcW w:w="3120" w:type="dxa"/>
          </w:tcPr>
          <w:p w:rsidR="005628DA" w:rsidRPr="005628DA" w:rsidRDefault="005628DA" w:rsidP="005628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628DA">
              <w:rPr>
                <w:rFonts w:ascii="Times New Roman" w:eastAsia="Calibri" w:hAnsi="Times New Roman" w:cs="Times New Roman"/>
                <w:sz w:val="28"/>
                <w:szCs w:val="28"/>
              </w:rPr>
              <w:t>Доля обоснованных жалоб потребителей на качество коммунальных услуг в общем объеме жалоб, поступивших в департамент</w:t>
            </w:r>
          </w:p>
        </w:tc>
        <w:tc>
          <w:tcPr>
            <w:tcW w:w="991" w:type="dxa"/>
          </w:tcPr>
          <w:p w:rsidR="005628DA" w:rsidRPr="005628DA" w:rsidRDefault="005628DA" w:rsidP="005628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628DA">
              <w:rPr>
                <w:rFonts w:ascii="Times New Roman" w:eastAsia="Calibri" w:hAnsi="Times New Roman" w:cs="Times New Roman"/>
                <w:sz w:val="28"/>
                <w:szCs w:val="28"/>
              </w:rPr>
              <w:t>%</w:t>
            </w:r>
          </w:p>
          <w:p w:rsidR="005628DA" w:rsidRPr="005628DA" w:rsidRDefault="005628DA" w:rsidP="005628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5628DA" w:rsidRPr="005628DA" w:rsidRDefault="005628DA" w:rsidP="005628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628DA">
              <w:rPr>
                <w:rFonts w:ascii="Times New Roman" w:eastAsia="Calibri" w:hAnsi="Times New Roman" w:cs="Times New Roman"/>
                <w:sz w:val="28"/>
                <w:szCs w:val="28"/>
              </w:rPr>
              <w:t>9,2</w:t>
            </w:r>
          </w:p>
        </w:tc>
        <w:tc>
          <w:tcPr>
            <w:tcW w:w="1134" w:type="dxa"/>
          </w:tcPr>
          <w:p w:rsidR="005628DA" w:rsidRPr="005628DA" w:rsidRDefault="005628DA" w:rsidP="005628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628DA">
              <w:rPr>
                <w:rFonts w:ascii="Times New Roman" w:eastAsia="Calibri" w:hAnsi="Times New Roman" w:cs="Times New Roman"/>
                <w:sz w:val="28"/>
                <w:szCs w:val="28"/>
              </w:rPr>
              <w:t>9,1</w:t>
            </w:r>
          </w:p>
        </w:tc>
        <w:tc>
          <w:tcPr>
            <w:tcW w:w="1276" w:type="dxa"/>
          </w:tcPr>
          <w:p w:rsidR="005628DA" w:rsidRPr="005628DA" w:rsidRDefault="005628DA" w:rsidP="005628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628DA">
              <w:rPr>
                <w:rFonts w:ascii="Times New Roman" w:eastAsia="Calibri" w:hAnsi="Times New Roman" w:cs="Times New Roman"/>
                <w:sz w:val="28"/>
                <w:szCs w:val="28"/>
              </w:rPr>
              <w:t>8,9</w:t>
            </w:r>
          </w:p>
        </w:tc>
        <w:tc>
          <w:tcPr>
            <w:tcW w:w="1275" w:type="dxa"/>
          </w:tcPr>
          <w:p w:rsidR="005628DA" w:rsidRPr="005628DA" w:rsidRDefault="005628DA" w:rsidP="005628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628DA">
              <w:rPr>
                <w:rFonts w:ascii="Times New Roman" w:eastAsia="Calibri" w:hAnsi="Times New Roman" w:cs="Times New Roman"/>
                <w:sz w:val="28"/>
                <w:szCs w:val="28"/>
              </w:rPr>
              <w:t>8,7</w:t>
            </w:r>
          </w:p>
          <w:p w:rsidR="005628DA" w:rsidRPr="005628DA" w:rsidRDefault="005628DA" w:rsidP="005628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628DA" w:rsidRPr="005628DA" w:rsidTr="00164B9C">
        <w:tc>
          <w:tcPr>
            <w:tcW w:w="3120" w:type="dxa"/>
          </w:tcPr>
          <w:p w:rsidR="005628DA" w:rsidRPr="005628DA" w:rsidRDefault="005628DA" w:rsidP="005628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28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Обеспеченность резерва    материально-технических ресурсов в соответствии с </w:t>
            </w:r>
            <w:r w:rsidRPr="005628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расчетной потребностью</w:t>
            </w:r>
          </w:p>
        </w:tc>
        <w:tc>
          <w:tcPr>
            <w:tcW w:w="991" w:type="dxa"/>
          </w:tcPr>
          <w:p w:rsidR="005628DA" w:rsidRPr="005628DA" w:rsidRDefault="005628DA" w:rsidP="005628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628DA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%</w:t>
            </w:r>
          </w:p>
        </w:tc>
        <w:tc>
          <w:tcPr>
            <w:tcW w:w="1276" w:type="dxa"/>
          </w:tcPr>
          <w:p w:rsidR="005628DA" w:rsidRPr="005628DA" w:rsidRDefault="005628DA" w:rsidP="005628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628DA">
              <w:rPr>
                <w:rFonts w:ascii="Times New Roman" w:eastAsia="Calibri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134" w:type="dxa"/>
          </w:tcPr>
          <w:p w:rsidR="005628DA" w:rsidRPr="005628DA" w:rsidRDefault="005628DA" w:rsidP="005628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628DA">
              <w:rPr>
                <w:rFonts w:ascii="Times New Roman" w:eastAsia="Calibri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276" w:type="dxa"/>
          </w:tcPr>
          <w:p w:rsidR="005628DA" w:rsidRPr="005628DA" w:rsidRDefault="005628DA" w:rsidP="005628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628DA">
              <w:rPr>
                <w:rFonts w:ascii="Times New Roman" w:eastAsia="Calibri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275" w:type="dxa"/>
          </w:tcPr>
          <w:p w:rsidR="005628DA" w:rsidRPr="005628DA" w:rsidRDefault="005628DA" w:rsidP="005628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628DA">
              <w:rPr>
                <w:rFonts w:ascii="Times New Roman" w:eastAsia="Calibri" w:hAnsi="Times New Roman" w:cs="Times New Roman"/>
                <w:sz w:val="28"/>
                <w:szCs w:val="28"/>
              </w:rPr>
              <w:t>100</w:t>
            </w:r>
          </w:p>
        </w:tc>
      </w:tr>
    </w:tbl>
    <w:p w:rsidR="005628DA" w:rsidRPr="005628DA" w:rsidRDefault="005628DA" w:rsidP="005628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628DA" w:rsidRPr="005628DA" w:rsidRDefault="005628DA" w:rsidP="005628DA">
      <w:pPr>
        <w:spacing w:after="0" w:line="240" w:lineRule="atLeast"/>
        <w:ind w:firstLine="720"/>
        <w:jc w:val="both"/>
        <w:rPr>
          <w:rFonts w:ascii="Times New Roman" w:eastAsia="Calibri" w:hAnsi="Times New Roman" w:cs="Times New Roman"/>
        </w:rPr>
      </w:pPr>
    </w:p>
    <w:p w:rsidR="005628DA" w:rsidRPr="005628DA" w:rsidRDefault="005628DA" w:rsidP="005628DA">
      <w:pPr>
        <w:spacing w:after="0" w:line="240" w:lineRule="atLeast"/>
        <w:ind w:firstLine="720"/>
        <w:jc w:val="both"/>
        <w:rPr>
          <w:rFonts w:ascii="Times New Roman" w:eastAsia="Calibri" w:hAnsi="Times New Roman" w:cs="Times New Roman"/>
          <w:sz w:val="28"/>
        </w:rPr>
        <w:sectPr w:rsidR="005628DA" w:rsidRPr="005628DA" w:rsidSect="005628DA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7" w:h="16840" w:code="9"/>
          <w:pgMar w:top="1134" w:right="567" w:bottom="1134" w:left="1985" w:header="720" w:footer="720" w:gutter="0"/>
          <w:pgNumType w:start="1"/>
          <w:cols w:space="720"/>
          <w:noEndnote/>
          <w:titlePg/>
        </w:sectPr>
      </w:pPr>
    </w:p>
    <w:p w:rsidR="005628DA" w:rsidRDefault="005628DA" w:rsidP="005628DA">
      <w:pPr>
        <w:spacing w:after="0" w:line="240" w:lineRule="atLeast"/>
        <w:ind w:firstLine="720"/>
        <w:jc w:val="center"/>
        <w:rPr>
          <w:rFonts w:ascii="Times New Roman" w:eastAsia="Calibri" w:hAnsi="Times New Roman" w:cs="Times New Roman"/>
          <w:sz w:val="28"/>
        </w:rPr>
      </w:pPr>
      <w:r w:rsidRPr="005628DA">
        <w:rPr>
          <w:rFonts w:ascii="Times New Roman" w:eastAsia="Calibri" w:hAnsi="Times New Roman" w:cs="Times New Roman"/>
          <w:sz w:val="28"/>
        </w:rPr>
        <w:lastRenderedPageBreak/>
        <w:t>3. Задачи, результаты и мероприятия ВЦП</w:t>
      </w: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3827"/>
        <w:gridCol w:w="1418"/>
        <w:gridCol w:w="1984"/>
        <w:gridCol w:w="1985"/>
        <w:gridCol w:w="2409"/>
        <w:gridCol w:w="2127"/>
      </w:tblGrid>
      <w:tr w:rsidR="00EE3E6D" w:rsidRPr="00BF4026" w:rsidTr="00164B9C">
        <w:tc>
          <w:tcPr>
            <w:tcW w:w="851" w:type="dxa"/>
            <w:vMerge w:val="restart"/>
          </w:tcPr>
          <w:p w:rsidR="00EE3E6D" w:rsidRPr="00BF4026" w:rsidRDefault="00EE3E6D" w:rsidP="00164B9C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4026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  <w:p w:rsidR="00EE3E6D" w:rsidRPr="00BF4026" w:rsidRDefault="00EE3E6D" w:rsidP="00164B9C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BF4026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  <w:r w:rsidRPr="00BF4026">
              <w:rPr>
                <w:rFonts w:ascii="Times New Roman" w:eastAsia="Calibri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827" w:type="dxa"/>
            <w:vMerge w:val="restart"/>
          </w:tcPr>
          <w:p w:rsidR="00EE3E6D" w:rsidRDefault="00EE3E6D" w:rsidP="00164B9C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4026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задачи,</w:t>
            </w:r>
          </w:p>
          <w:p w:rsidR="00EE3E6D" w:rsidRPr="00BF4026" w:rsidRDefault="00EE3E6D" w:rsidP="00164B9C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4026">
              <w:rPr>
                <w:rFonts w:ascii="Times New Roman" w:eastAsia="Calibri" w:hAnsi="Times New Roman" w:cs="Times New Roman"/>
                <w:sz w:val="24"/>
                <w:szCs w:val="24"/>
              </w:rPr>
              <w:t>результата, мероприятия</w:t>
            </w:r>
          </w:p>
        </w:tc>
        <w:tc>
          <w:tcPr>
            <w:tcW w:w="1418" w:type="dxa"/>
            <w:vMerge w:val="restart"/>
          </w:tcPr>
          <w:p w:rsidR="00EE3E6D" w:rsidRDefault="00EE3E6D" w:rsidP="00164B9C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4026">
              <w:rPr>
                <w:rFonts w:ascii="Times New Roman" w:eastAsia="Calibri" w:hAnsi="Times New Roman" w:cs="Times New Roman"/>
                <w:sz w:val="24"/>
                <w:szCs w:val="24"/>
              </w:rPr>
              <w:t>Единица</w:t>
            </w:r>
          </w:p>
          <w:p w:rsidR="00EE3E6D" w:rsidRPr="00BF4026" w:rsidRDefault="00EE3E6D" w:rsidP="00164B9C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4026">
              <w:rPr>
                <w:rFonts w:ascii="Times New Roman" w:eastAsia="Calibri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1984" w:type="dxa"/>
            <w:vMerge w:val="restart"/>
          </w:tcPr>
          <w:p w:rsidR="00EE3E6D" w:rsidRDefault="00EE3E6D" w:rsidP="00164B9C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4026">
              <w:rPr>
                <w:rFonts w:ascii="Times New Roman" w:eastAsia="Calibri" w:hAnsi="Times New Roman" w:cs="Times New Roman"/>
                <w:sz w:val="24"/>
                <w:szCs w:val="24"/>
              </w:rPr>
              <w:t>Источник</w:t>
            </w:r>
          </w:p>
          <w:p w:rsidR="00EE3E6D" w:rsidRPr="00BF4026" w:rsidRDefault="00EE3E6D" w:rsidP="00164B9C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4026">
              <w:rPr>
                <w:rFonts w:ascii="Times New Roman" w:eastAsia="Calibri" w:hAnsi="Times New Roman" w:cs="Times New Roman"/>
                <w:sz w:val="24"/>
                <w:szCs w:val="24"/>
              </w:rPr>
              <w:t>финансирования</w:t>
            </w:r>
          </w:p>
        </w:tc>
        <w:tc>
          <w:tcPr>
            <w:tcW w:w="6521" w:type="dxa"/>
            <w:gridSpan w:val="3"/>
          </w:tcPr>
          <w:p w:rsidR="00EE3E6D" w:rsidRPr="00BF4026" w:rsidRDefault="00EE3E6D" w:rsidP="00164B9C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4026">
              <w:rPr>
                <w:rFonts w:ascii="Times New Roman" w:eastAsia="Calibri" w:hAnsi="Times New Roman" w:cs="Times New Roman"/>
                <w:sz w:val="24"/>
                <w:szCs w:val="24"/>
              </w:rPr>
              <w:t>Значение результата, объем финансирования мероприятий</w:t>
            </w:r>
          </w:p>
        </w:tc>
      </w:tr>
      <w:tr w:rsidR="00EE3E6D" w:rsidRPr="00BF4026" w:rsidTr="00164B9C">
        <w:tc>
          <w:tcPr>
            <w:tcW w:w="851" w:type="dxa"/>
            <w:vMerge/>
          </w:tcPr>
          <w:p w:rsidR="00EE3E6D" w:rsidRPr="00BF4026" w:rsidRDefault="00EE3E6D" w:rsidP="00164B9C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EE3E6D" w:rsidRPr="00BF4026" w:rsidRDefault="00EE3E6D" w:rsidP="00164B9C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EE3E6D" w:rsidRPr="00BF4026" w:rsidRDefault="00EE3E6D" w:rsidP="00164B9C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EE3E6D" w:rsidRPr="00BF4026" w:rsidRDefault="00EE3E6D" w:rsidP="00164B9C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EE3E6D" w:rsidRDefault="00EE3E6D" w:rsidP="00164B9C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4026">
              <w:rPr>
                <w:rFonts w:ascii="Times New Roman" w:eastAsia="Calibri" w:hAnsi="Times New Roman" w:cs="Times New Roman"/>
                <w:sz w:val="24"/>
                <w:szCs w:val="24"/>
              </w:rPr>
              <w:t>Очередной</w:t>
            </w:r>
          </w:p>
          <w:p w:rsidR="00EE3E6D" w:rsidRPr="00BF4026" w:rsidRDefault="00EE3E6D" w:rsidP="00164B9C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4026">
              <w:rPr>
                <w:rFonts w:ascii="Times New Roman" w:eastAsia="Calibri" w:hAnsi="Times New Roman" w:cs="Times New Roman"/>
                <w:sz w:val="24"/>
                <w:szCs w:val="24"/>
              </w:rPr>
              <w:t>финансовый год</w:t>
            </w:r>
          </w:p>
        </w:tc>
        <w:tc>
          <w:tcPr>
            <w:tcW w:w="2409" w:type="dxa"/>
          </w:tcPr>
          <w:p w:rsidR="00EE3E6D" w:rsidRPr="00BF4026" w:rsidRDefault="00EE3E6D" w:rsidP="00164B9C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4026">
              <w:rPr>
                <w:rFonts w:ascii="Times New Roman" w:eastAsia="Calibri" w:hAnsi="Times New Roman" w:cs="Times New Roman"/>
                <w:sz w:val="24"/>
                <w:szCs w:val="24"/>
              </w:rPr>
              <w:t>1-й год планового периода</w:t>
            </w:r>
          </w:p>
        </w:tc>
        <w:tc>
          <w:tcPr>
            <w:tcW w:w="2127" w:type="dxa"/>
          </w:tcPr>
          <w:p w:rsidR="00EE3E6D" w:rsidRPr="00BF4026" w:rsidRDefault="00EE3E6D" w:rsidP="00164B9C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4026">
              <w:rPr>
                <w:rFonts w:ascii="Times New Roman" w:eastAsia="Calibri" w:hAnsi="Times New Roman" w:cs="Times New Roman"/>
                <w:sz w:val="24"/>
                <w:szCs w:val="24"/>
              </w:rPr>
              <w:t>2-й год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F4026">
              <w:rPr>
                <w:rFonts w:ascii="Times New Roman" w:eastAsia="Calibri" w:hAnsi="Times New Roman" w:cs="Times New Roman"/>
                <w:sz w:val="24"/>
                <w:szCs w:val="24"/>
              </w:rPr>
              <w:t>планового периода</w:t>
            </w:r>
          </w:p>
        </w:tc>
      </w:tr>
      <w:tr w:rsidR="00EE3E6D" w:rsidRPr="00BF4026" w:rsidTr="00164B9C">
        <w:tc>
          <w:tcPr>
            <w:tcW w:w="851" w:type="dxa"/>
            <w:vMerge/>
          </w:tcPr>
          <w:p w:rsidR="00EE3E6D" w:rsidRPr="00BF4026" w:rsidRDefault="00EE3E6D" w:rsidP="00164B9C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EE3E6D" w:rsidRPr="00BF4026" w:rsidRDefault="00EE3E6D" w:rsidP="00164B9C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EE3E6D" w:rsidRPr="00BF4026" w:rsidRDefault="00EE3E6D" w:rsidP="00164B9C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EE3E6D" w:rsidRPr="00BF4026" w:rsidRDefault="00EE3E6D" w:rsidP="00164B9C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EE3E6D" w:rsidRPr="00BF4026" w:rsidRDefault="00EE3E6D" w:rsidP="00164B9C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4026">
              <w:rPr>
                <w:rFonts w:ascii="Times New Roman" w:eastAsia="Calibri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2409" w:type="dxa"/>
          </w:tcPr>
          <w:p w:rsidR="00EE3E6D" w:rsidRPr="00BF4026" w:rsidRDefault="00EE3E6D" w:rsidP="00164B9C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4026">
              <w:rPr>
                <w:rFonts w:ascii="Times New Roman" w:eastAsia="Calibri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2127" w:type="dxa"/>
          </w:tcPr>
          <w:p w:rsidR="00EE3E6D" w:rsidRPr="00BF4026" w:rsidRDefault="00EE3E6D" w:rsidP="00164B9C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4026">
              <w:rPr>
                <w:rFonts w:ascii="Times New Roman" w:eastAsia="Calibri" w:hAnsi="Times New Roman" w:cs="Times New Roman"/>
                <w:sz w:val="24"/>
                <w:szCs w:val="24"/>
              </w:rPr>
              <w:t>2016</w:t>
            </w:r>
          </w:p>
        </w:tc>
      </w:tr>
    </w:tbl>
    <w:p w:rsidR="00EE3E6D" w:rsidRPr="0005618F" w:rsidRDefault="00EE3E6D" w:rsidP="00EE3E6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"/>
          <w:szCs w:val="2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3827"/>
        <w:gridCol w:w="1418"/>
        <w:gridCol w:w="1984"/>
        <w:gridCol w:w="1985"/>
        <w:gridCol w:w="2409"/>
        <w:gridCol w:w="2127"/>
      </w:tblGrid>
      <w:tr w:rsidR="00EE3E6D" w:rsidRPr="00BF4026" w:rsidTr="00164B9C">
        <w:trPr>
          <w:tblHeader/>
        </w:trPr>
        <w:tc>
          <w:tcPr>
            <w:tcW w:w="851" w:type="dxa"/>
          </w:tcPr>
          <w:p w:rsidR="00EE3E6D" w:rsidRPr="00BF4026" w:rsidRDefault="00EE3E6D" w:rsidP="00164B9C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402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EE3E6D" w:rsidRPr="00BF4026" w:rsidRDefault="00EE3E6D" w:rsidP="00164B9C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4026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EE3E6D" w:rsidRPr="00BF4026" w:rsidDel="002D02FB" w:rsidRDefault="00EE3E6D" w:rsidP="00164B9C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</w:tcPr>
          <w:p w:rsidR="00EE3E6D" w:rsidRPr="00BF4026" w:rsidDel="0038494D" w:rsidRDefault="00EE3E6D" w:rsidP="00164B9C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5" w:type="dxa"/>
          </w:tcPr>
          <w:p w:rsidR="00EE3E6D" w:rsidRPr="00BF4026" w:rsidDel="0038494D" w:rsidRDefault="00EE3E6D" w:rsidP="00164B9C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09" w:type="dxa"/>
          </w:tcPr>
          <w:p w:rsidR="00EE3E6D" w:rsidRPr="00BF4026" w:rsidDel="0038494D" w:rsidRDefault="00EE3E6D" w:rsidP="00164B9C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27" w:type="dxa"/>
          </w:tcPr>
          <w:p w:rsidR="00EE3E6D" w:rsidRPr="00BF4026" w:rsidDel="0038494D" w:rsidRDefault="00EE3E6D" w:rsidP="00164B9C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</w:tr>
      <w:tr w:rsidR="00EE3E6D" w:rsidRPr="00BF4026" w:rsidTr="00164B9C">
        <w:trPr>
          <w:trHeight w:val="1228"/>
        </w:trPr>
        <w:tc>
          <w:tcPr>
            <w:tcW w:w="851" w:type="dxa"/>
          </w:tcPr>
          <w:p w:rsidR="00EE3E6D" w:rsidRPr="00BF4026" w:rsidRDefault="00EE3E6D" w:rsidP="00164B9C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4026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827" w:type="dxa"/>
          </w:tcPr>
          <w:p w:rsidR="00EE3E6D" w:rsidRPr="00BF4026" w:rsidRDefault="00EE3E6D" w:rsidP="00164B9C">
            <w:pPr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4026">
              <w:rPr>
                <w:rFonts w:ascii="Times New Roman" w:eastAsia="Calibri" w:hAnsi="Times New Roman" w:cs="Times New Roman"/>
                <w:sz w:val="24"/>
                <w:szCs w:val="24"/>
              </w:rPr>
              <w:t>Задача 1.</w:t>
            </w:r>
          </w:p>
          <w:p w:rsidR="00EE3E6D" w:rsidRPr="00BF4026" w:rsidRDefault="00EE3E6D" w:rsidP="00164B9C">
            <w:pPr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4026">
              <w:rPr>
                <w:rFonts w:ascii="Times New Roman" w:eastAsia="Calibri" w:hAnsi="Times New Roman" w:cs="Times New Roman"/>
                <w:sz w:val="24"/>
                <w:szCs w:val="24"/>
              </w:rPr>
              <w:t>Обеспечение равной доступности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F4026">
              <w:rPr>
                <w:rFonts w:ascii="Times New Roman" w:eastAsia="Calibri" w:hAnsi="Times New Roman" w:cs="Times New Roman"/>
                <w:sz w:val="24"/>
                <w:szCs w:val="24"/>
              </w:rPr>
              <w:t>жилищно-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r w:rsidRPr="00BF402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оммунальных услуг для населения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Я</w:t>
            </w:r>
            <w:r w:rsidRPr="00BF4026">
              <w:rPr>
                <w:rFonts w:ascii="Times New Roman" w:eastAsia="Calibri" w:hAnsi="Times New Roman" w:cs="Times New Roman"/>
                <w:sz w:val="24"/>
                <w:szCs w:val="24"/>
              </w:rPr>
              <w:t>рославской области</w:t>
            </w:r>
          </w:p>
        </w:tc>
        <w:tc>
          <w:tcPr>
            <w:tcW w:w="1418" w:type="dxa"/>
          </w:tcPr>
          <w:p w:rsidR="00EE3E6D" w:rsidRPr="00BF4026" w:rsidRDefault="00EE3E6D" w:rsidP="00164B9C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4026">
              <w:rPr>
                <w:rFonts w:ascii="Times New Roman" w:eastAsia="Calibri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984" w:type="dxa"/>
          </w:tcPr>
          <w:p w:rsidR="00EE3E6D" w:rsidRDefault="00EE3E6D" w:rsidP="00164B9C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Всего</w:t>
            </w:r>
          </w:p>
          <w:p w:rsidR="00EE3E6D" w:rsidRDefault="00EE3E6D" w:rsidP="00164B9C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3E6D" w:rsidRDefault="00EE3E6D" w:rsidP="00164B9C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4026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</w:p>
          <w:p w:rsidR="00EE3E6D" w:rsidRPr="00BF4026" w:rsidRDefault="00EE3E6D" w:rsidP="00164B9C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МБ</w:t>
            </w:r>
          </w:p>
        </w:tc>
        <w:tc>
          <w:tcPr>
            <w:tcW w:w="1985" w:type="dxa"/>
          </w:tcPr>
          <w:p w:rsidR="00EE3E6D" w:rsidRDefault="00EE3E6D" w:rsidP="00164B9C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1705841,667</w:t>
            </w:r>
          </w:p>
          <w:p w:rsidR="00EE3E6D" w:rsidRDefault="00EE3E6D" w:rsidP="00164B9C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3E6D" w:rsidRDefault="00EE3E6D" w:rsidP="00164B9C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4026">
              <w:rPr>
                <w:rFonts w:ascii="Times New Roman" w:eastAsia="Calibri" w:hAnsi="Times New Roman" w:cs="Times New Roman"/>
                <w:sz w:val="24"/>
                <w:szCs w:val="24"/>
              </w:rPr>
              <w:t>1695315,667</w:t>
            </w:r>
          </w:p>
          <w:p w:rsidR="00EE3E6D" w:rsidRPr="00BF4026" w:rsidRDefault="00EE3E6D" w:rsidP="00164B9C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10526,00</w:t>
            </w:r>
          </w:p>
        </w:tc>
        <w:tc>
          <w:tcPr>
            <w:tcW w:w="2409" w:type="dxa"/>
          </w:tcPr>
          <w:p w:rsidR="00EE3E6D" w:rsidRDefault="00EE3E6D" w:rsidP="00164B9C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4026">
              <w:rPr>
                <w:rFonts w:ascii="Times New Roman" w:eastAsia="Calibri" w:hAnsi="Times New Roman" w:cs="Times New Roman"/>
                <w:sz w:val="24"/>
                <w:szCs w:val="24"/>
              </w:rPr>
              <w:t>712237,8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  <w:p w:rsidR="00EE3E6D" w:rsidRDefault="00EE3E6D" w:rsidP="00164B9C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3E6D" w:rsidRPr="00BF4026" w:rsidRDefault="00EE3E6D" w:rsidP="00164B9C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4026">
              <w:rPr>
                <w:rFonts w:ascii="Times New Roman" w:eastAsia="Calibri" w:hAnsi="Times New Roman" w:cs="Times New Roman"/>
                <w:sz w:val="24"/>
                <w:szCs w:val="24"/>
              </w:rPr>
              <w:t>712237,8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7" w:type="dxa"/>
          </w:tcPr>
          <w:p w:rsidR="00EE3E6D" w:rsidRDefault="00EE3E6D" w:rsidP="00164B9C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4026">
              <w:rPr>
                <w:rFonts w:ascii="Times New Roman" w:eastAsia="Calibri" w:hAnsi="Times New Roman" w:cs="Times New Roman"/>
                <w:sz w:val="24"/>
                <w:szCs w:val="24"/>
              </w:rPr>
              <w:t>501687,52</w:t>
            </w:r>
          </w:p>
          <w:p w:rsidR="00EE3E6D" w:rsidRDefault="00EE3E6D" w:rsidP="00164B9C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3E6D" w:rsidRPr="00BF4026" w:rsidRDefault="00EE3E6D" w:rsidP="00164B9C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4026">
              <w:rPr>
                <w:rFonts w:ascii="Times New Roman" w:eastAsia="Calibri" w:hAnsi="Times New Roman" w:cs="Times New Roman"/>
                <w:sz w:val="24"/>
                <w:szCs w:val="24"/>
              </w:rPr>
              <w:t>501687,52</w:t>
            </w:r>
          </w:p>
        </w:tc>
      </w:tr>
      <w:tr w:rsidR="00EE3E6D" w:rsidRPr="00BF4026" w:rsidTr="00164B9C">
        <w:tc>
          <w:tcPr>
            <w:tcW w:w="851" w:type="dxa"/>
          </w:tcPr>
          <w:p w:rsidR="00EE3E6D" w:rsidRPr="00BF4026" w:rsidRDefault="00EE3E6D" w:rsidP="00164B9C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4026">
              <w:rPr>
                <w:rFonts w:ascii="Times New Roman" w:eastAsia="Calibri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3827" w:type="dxa"/>
          </w:tcPr>
          <w:p w:rsidR="00EE3E6D" w:rsidRPr="00BF4026" w:rsidRDefault="00EE3E6D" w:rsidP="00164B9C">
            <w:pPr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402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Результат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у</w:t>
            </w:r>
            <w:r w:rsidRPr="00BF4026">
              <w:rPr>
                <w:rFonts w:ascii="Times New Roman" w:eastAsia="Calibri" w:hAnsi="Times New Roman" w:cs="Times New Roman"/>
                <w:sz w:val="24"/>
                <w:szCs w:val="24"/>
              </w:rPr>
              <w:t>дельный вес семей, пользующихся субсидией на оплату жилого помещения и коммунальных услуг, к общему объему семей</w:t>
            </w:r>
          </w:p>
        </w:tc>
        <w:tc>
          <w:tcPr>
            <w:tcW w:w="1418" w:type="dxa"/>
          </w:tcPr>
          <w:p w:rsidR="00EE3E6D" w:rsidRPr="00BF4026" w:rsidRDefault="00EE3E6D" w:rsidP="00164B9C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4026">
              <w:rPr>
                <w:rFonts w:ascii="Times New Roman" w:eastAsia="Calibri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984" w:type="dxa"/>
          </w:tcPr>
          <w:p w:rsidR="00EE3E6D" w:rsidRPr="00BF4026" w:rsidRDefault="00EE3E6D" w:rsidP="00164B9C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EE3E6D" w:rsidRPr="00BF4026" w:rsidRDefault="00EE3E6D" w:rsidP="00164B9C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4026">
              <w:rPr>
                <w:rFonts w:ascii="Times New Roman" w:eastAsia="Calibri" w:hAnsi="Times New Roman" w:cs="Times New Roman"/>
                <w:sz w:val="24"/>
                <w:szCs w:val="24"/>
              </w:rPr>
              <w:t>12,5</w:t>
            </w:r>
          </w:p>
        </w:tc>
        <w:tc>
          <w:tcPr>
            <w:tcW w:w="2409" w:type="dxa"/>
          </w:tcPr>
          <w:p w:rsidR="00EE3E6D" w:rsidRPr="00BF4026" w:rsidRDefault="00EE3E6D" w:rsidP="00164B9C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4026">
              <w:rPr>
                <w:rFonts w:ascii="Times New Roman" w:eastAsia="Calibri" w:hAnsi="Times New Roman" w:cs="Times New Roman"/>
                <w:sz w:val="24"/>
                <w:szCs w:val="24"/>
              </w:rPr>
              <w:t>12,3</w:t>
            </w:r>
          </w:p>
        </w:tc>
        <w:tc>
          <w:tcPr>
            <w:tcW w:w="2127" w:type="dxa"/>
          </w:tcPr>
          <w:p w:rsidR="00EE3E6D" w:rsidRPr="00BF4026" w:rsidRDefault="00EE3E6D" w:rsidP="00164B9C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4026">
              <w:rPr>
                <w:rFonts w:ascii="Times New Roman" w:eastAsia="Calibri" w:hAnsi="Times New Roman" w:cs="Times New Roman"/>
                <w:sz w:val="24"/>
                <w:szCs w:val="24"/>
              </w:rPr>
              <w:t>12,1</w:t>
            </w:r>
          </w:p>
        </w:tc>
      </w:tr>
      <w:tr w:rsidR="00EE3E6D" w:rsidRPr="00BF4026" w:rsidTr="00164B9C">
        <w:tc>
          <w:tcPr>
            <w:tcW w:w="851" w:type="dxa"/>
          </w:tcPr>
          <w:p w:rsidR="00EE3E6D" w:rsidRPr="00BF4026" w:rsidRDefault="00EE3E6D" w:rsidP="00164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3827" w:type="dxa"/>
          </w:tcPr>
          <w:p w:rsidR="00EE3E6D" w:rsidRPr="00BF4026" w:rsidRDefault="00EE3E6D" w:rsidP="00164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</w:t>
            </w:r>
          </w:p>
        </w:tc>
        <w:tc>
          <w:tcPr>
            <w:tcW w:w="1418" w:type="dxa"/>
          </w:tcPr>
          <w:p w:rsidR="00EE3E6D" w:rsidRPr="00BF4026" w:rsidRDefault="00EE3E6D" w:rsidP="00164B9C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E3E6D" w:rsidRPr="00BF4026" w:rsidRDefault="00EE3E6D" w:rsidP="00164B9C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EE3E6D" w:rsidRPr="00BF4026" w:rsidRDefault="00EE3E6D" w:rsidP="00164B9C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EE3E6D" w:rsidRPr="00BF4026" w:rsidRDefault="00EE3E6D" w:rsidP="00164B9C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E3E6D" w:rsidRPr="00BF4026" w:rsidRDefault="00EE3E6D" w:rsidP="00164B9C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E3E6D" w:rsidRPr="00BF4026" w:rsidTr="00164B9C">
        <w:tc>
          <w:tcPr>
            <w:tcW w:w="851" w:type="dxa"/>
          </w:tcPr>
          <w:p w:rsidR="00EE3E6D" w:rsidRPr="00BF4026" w:rsidRDefault="00EE3E6D" w:rsidP="00164B9C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4026">
              <w:rPr>
                <w:rFonts w:ascii="Times New Roman" w:eastAsia="Calibri" w:hAnsi="Times New Roman" w:cs="Times New Roman"/>
                <w:sz w:val="24"/>
                <w:szCs w:val="24"/>
              </w:rPr>
              <w:t>1.2.1.</w:t>
            </w:r>
          </w:p>
        </w:tc>
        <w:tc>
          <w:tcPr>
            <w:tcW w:w="3827" w:type="dxa"/>
          </w:tcPr>
          <w:p w:rsidR="00EE3E6D" w:rsidRPr="00BF4026" w:rsidRDefault="00EE3E6D" w:rsidP="00164B9C">
            <w:pPr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4026">
              <w:rPr>
                <w:rFonts w:ascii="Times New Roman" w:eastAsia="Calibri" w:hAnsi="Times New Roman" w:cs="Times New Roman"/>
                <w:sz w:val="24"/>
                <w:szCs w:val="24"/>
              </w:rPr>
              <w:t>Субсидия на обеспечение равной доступности жилищно-коммунальных услуг для населения</w:t>
            </w:r>
          </w:p>
        </w:tc>
        <w:tc>
          <w:tcPr>
            <w:tcW w:w="1418" w:type="dxa"/>
          </w:tcPr>
          <w:p w:rsidR="00EE3E6D" w:rsidRPr="00BF4026" w:rsidRDefault="00EE3E6D" w:rsidP="00164B9C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4026">
              <w:rPr>
                <w:rFonts w:ascii="Times New Roman" w:eastAsia="Calibri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984" w:type="dxa"/>
          </w:tcPr>
          <w:p w:rsidR="00EE3E6D" w:rsidRPr="00BF4026" w:rsidRDefault="00EE3E6D" w:rsidP="00164B9C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4026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1985" w:type="dxa"/>
          </w:tcPr>
          <w:p w:rsidR="00EE3E6D" w:rsidRPr="00BF4026" w:rsidRDefault="00EE3E6D" w:rsidP="00164B9C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4026">
              <w:rPr>
                <w:rFonts w:ascii="Times New Roman" w:eastAsia="Calibri" w:hAnsi="Times New Roman" w:cs="Times New Roman"/>
                <w:sz w:val="24"/>
                <w:szCs w:val="24"/>
              </w:rPr>
              <w:t>1035966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2409" w:type="dxa"/>
          </w:tcPr>
          <w:p w:rsidR="00EE3E6D" w:rsidRPr="00BF4026" w:rsidRDefault="00EE3E6D" w:rsidP="00164B9C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E3E6D" w:rsidRPr="00BF4026" w:rsidRDefault="00EE3E6D" w:rsidP="00164B9C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E3E6D" w:rsidRPr="00BF4026" w:rsidTr="00164B9C">
        <w:tc>
          <w:tcPr>
            <w:tcW w:w="851" w:type="dxa"/>
          </w:tcPr>
          <w:p w:rsidR="00EE3E6D" w:rsidRPr="00BF4026" w:rsidRDefault="00EE3E6D" w:rsidP="00164B9C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4026">
              <w:rPr>
                <w:rFonts w:ascii="Times New Roman" w:eastAsia="Calibri" w:hAnsi="Times New Roman" w:cs="Times New Roman"/>
                <w:sz w:val="24"/>
                <w:szCs w:val="24"/>
              </w:rPr>
              <w:t>1.2.2.</w:t>
            </w:r>
          </w:p>
        </w:tc>
        <w:tc>
          <w:tcPr>
            <w:tcW w:w="3827" w:type="dxa"/>
          </w:tcPr>
          <w:p w:rsidR="00EE3E6D" w:rsidRPr="00BF4026" w:rsidRDefault="00EE3E6D" w:rsidP="00164B9C">
            <w:pPr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402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Субсидия на компенсацию выпадающих доходов </w:t>
            </w:r>
            <w:proofErr w:type="spellStart"/>
            <w:r w:rsidRPr="00BF4026">
              <w:rPr>
                <w:rFonts w:ascii="Times New Roman" w:eastAsia="Calibri" w:hAnsi="Times New Roman" w:cs="Times New Roman"/>
                <w:sz w:val="24"/>
                <w:szCs w:val="24"/>
              </w:rPr>
              <w:t>ресурсоснабжающих</w:t>
            </w:r>
            <w:proofErr w:type="spellEnd"/>
            <w:r w:rsidRPr="00BF402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организаций </w:t>
            </w:r>
          </w:p>
        </w:tc>
        <w:tc>
          <w:tcPr>
            <w:tcW w:w="1418" w:type="dxa"/>
          </w:tcPr>
          <w:p w:rsidR="00EE3E6D" w:rsidRPr="00BF4026" w:rsidRDefault="00EE3E6D" w:rsidP="00164B9C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4026">
              <w:rPr>
                <w:rFonts w:ascii="Times New Roman" w:eastAsia="Calibri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984" w:type="dxa"/>
          </w:tcPr>
          <w:p w:rsidR="00EE3E6D" w:rsidRPr="00BF4026" w:rsidRDefault="00EE3E6D" w:rsidP="00164B9C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4026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1985" w:type="dxa"/>
          </w:tcPr>
          <w:p w:rsidR="00EE3E6D" w:rsidRPr="00BF4026" w:rsidRDefault="00EE3E6D" w:rsidP="00164B9C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4026">
              <w:rPr>
                <w:rFonts w:ascii="Times New Roman" w:eastAsia="Calibri" w:hAnsi="Times New Roman" w:cs="Times New Roman"/>
                <w:sz w:val="24"/>
                <w:szCs w:val="24"/>
              </w:rPr>
              <w:t>459067,1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09" w:type="dxa"/>
          </w:tcPr>
          <w:p w:rsidR="00EE3E6D" w:rsidRPr="00BF4026" w:rsidRDefault="00EE3E6D" w:rsidP="00164B9C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4026">
              <w:rPr>
                <w:rFonts w:ascii="Times New Roman" w:eastAsia="Calibri" w:hAnsi="Times New Roman" w:cs="Times New Roman"/>
                <w:sz w:val="24"/>
                <w:szCs w:val="24"/>
              </w:rPr>
              <w:t>712237,8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7" w:type="dxa"/>
          </w:tcPr>
          <w:p w:rsidR="00EE3E6D" w:rsidRPr="00BF4026" w:rsidRDefault="00EE3E6D" w:rsidP="00164B9C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4026">
              <w:rPr>
                <w:rFonts w:ascii="Times New Roman" w:eastAsia="Calibri" w:hAnsi="Times New Roman" w:cs="Times New Roman"/>
                <w:sz w:val="24"/>
                <w:szCs w:val="24"/>
              </w:rPr>
              <w:t>501687,52</w:t>
            </w:r>
          </w:p>
        </w:tc>
      </w:tr>
      <w:tr w:rsidR="00EE3E6D" w:rsidRPr="00BF4026" w:rsidTr="00164B9C">
        <w:tc>
          <w:tcPr>
            <w:tcW w:w="851" w:type="dxa"/>
          </w:tcPr>
          <w:p w:rsidR="00EE3E6D" w:rsidRPr="00BF4026" w:rsidRDefault="00EE3E6D" w:rsidP="00164B9C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4026">
              <w:rPr>
                <w:rFonts w:ascii="Times New Roman" w:eastAsia="Calibri" w:hAnsi="Times New Roman" w:cs="Times New Roman"/>
                <w:sz w:val="24"/>
                <w:szCs w:val="24"/>
              </w:rPr>
              <w:t>1.2.3.</w:t>
            </w:r>
          </w:p>
        </w:tc>
        <w:tc>
          <w:tcPr>
            <w:tcW w:w="3827" w:type="dxa"/>
          </w:tcPr>
          <w:p w:rsidR="00EE3E6D" w:rsidRPr="00BF4026" w:rsidRDefault="00EE3E6D" w:rsidP="00164B9C">
            <w:pPr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4026">
              <w:rPr>
                <w:rFonts w:ascii="Times New Roman" w:eastAsia="Calibri" w:hAnsi="Times New Roman" w:cs="Times New Roman"/>
                <w:sz w:val="24"/>
                <w:szCs w:val="24"/>
              </w:rPr>
              <w:t>Субсидия на компенсацию выпадающих доходов организациям, предоставляющим населению услуги газоснабжения по тарифам, не обеспечивающим возмещение издержек</w:t>
            </w:r>
          </w:p>
        </w:tc>
        <w:tc>
          <w:tcPr>
            <w:tcW w:w="1418" w:type="dxa"/>
          </w:tcPr>
          <w:p w:rsidR="00EE3E6D" w:rsidRPr="00BF4026" w:rsidRDefault="00EE3E6D" w:rsidP="00164B9C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4026">
              <w:rPr>
                <w:rFonts w:ascii="Times New Roman" w:eastAsia="Calibri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984" w:type="dxa"/>
          </w:tcPr>
          <w:p w:rsidR="00EE3E6D" w:rsidRPr="00BF4026" w:rsidRDefault="00EE3E6D" w:rsidP="00164B9C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4026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1985" w:type="dxa"/>
          </w:tcPr>
          <w:p w:rsidR="00EE3E6D" w:rsidRPr="00BF4026" w:rsidRDefault="00EE3E6D" w:rsidP="00164B9C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4026">
              <w:rPr>
                <w:rFonts w:ascii="Times New Roman" w:eastAsia="Calibri" w:hAnsi="Times New Roman" w:cs="Times New Roman"/>
                <w:sz w:val="24"/>
                <w:szCs w:val="24"/>
              </w:rPr>
              <w:t>282,567</w:t>
            </w:r>
          </w:p>
        </w:tc>
        <w:tc>
          <w:tcPr>
            <w:tcW w:w="2409" w:type="dxa"/>
          </w:tcPr>
          <w:p w:rsidR="00EE3E6D" w:rsidRPr="00BF4026" w:rsidRDefault="00EE3E6D" w:rsidP="00164B9C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E3E6D" w:rsidRPr="00BF4026" w:rsidRDefault="00EE3E6D" w:rsidP="00164B9C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E3E6D" w:rsidRPr="00BF4026" w:rsidTr="00164B9C">
        <w:tc>
          <w:tcPr>
            <w:tcW w:w="851" w:type="dxa"/>
          </w:tcPr>
          <w:p w:rsidR="00EE3E6D" w:rsidRPr="00BF4026" w:rsidRDefault="00EE3E6D" w:rsidP="00164B9C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4026">
              <w:rPr>
                <w:rFonts w:ascii="Times New Roman" w:eastAsia="Calibri" w:hAnsi="Times New Roman" w:cs="Times New Roman"/>
                <w:sz w:val="24"/>
                <w:szCs w:val="24"/>
              </w:rPr>
              <w:t>1.2.4.</w:t>
            </w:r>
          </w:p>
        </w:tc>
        <w:tc>
          <w:tcPr>
            <w:tcW w:w="3827" w:type="dxa"/>
          </w:tcPr>
          <w:p w:rsidR="00EE3E6D" w:rsidRPr="00BF4026" w:rsidRDefault="00EE3E6D" w:rsidP="00164B9C">
            <w:pPr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402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Субсидии на выполнение  </w:t>
            </w:r>
            <w:r w:rsidRPr="00BF402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органами местного самоуправления муниципальных образований области полномочий по организации тепло-, водоснабжения и водоотведения</w:t>
            </w:r>
          </w:p>
        </w:tc>
        <w:tc>
          <w:tcPr>
            <w:tcW w:w="1418" w:type="dxa"/>
          </w:tcPr>
          <w:p w:rsidR="00EE3E6D" w:rsidRPr="00BF4026" w:rsidRDefault="00EE3E6D" w:rsidP="00164B9C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402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тыс. руб.</w:t>
            </w:r>
          </w:p>
        </w:tc>
        <w:tc>
          <w:tcPr>
            <w:tcW w:w="1984" w:type="dxa"/>
          </w:tcPr>
          <w:p w:rsidR="00EE3E6D" w:rsidRDefault="00EE3E6D" w:rsidP="00164B9C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Всего</w:t>
            </w:r>
          </w:p>
          <w:p w:rsidR="00EE3E6D" w:rsidRDefault="00EE3E6D" w:rsidP="00164B9C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3E6D" w:rsidRDefault="00EE3E6D" w:rsidP="00164B9C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4026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</w:p>
          <w:p w:rsidR="00EE3E6D" w:rsidRPr="00BF4026" w:rsidRDefault="00EE3E6D" w:rsidP="00164B9C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МБ</w:t>
            </w:r>
          </w:p>
        </w:tc>
        <w:tc>
          <w:tcPr>
            <w:tcW w:w="1985" w:type="dxa"/>
          </w:tcPr>
          <w:p w:rsidR="00EE3E6D" w:rsidRDefault="00EE3E6D" w:rsidP="00164B9C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210526,00</w:t>
            </w:r>
          </w:p>
          <w:p w:rsidR="00EE3E6D" w:rsidRDefault="00EE3E6D" w:rsidP="00164B9C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3E6D" w:rsidRDefault="00EE3E6D" w:rsidP="00164B9C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4026">
              <w:rPr>
                <w:rFonts w:ascii="Times New Roman" w:eastAsia="Calibri" w:hAnsi="Times New Roman" w:cs="Times New Roman"/>
                <w:sz w:val="24"/>
                <w:szCs w:val="24"/>
              </w:rPr>
              <w:t>200000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,00</w:t>
            </w:r>
          </w:p>
          <w:p w:rsidR="00EE3E6D" w:rsidRPr="00BF4026" w:rsidRDefault="00EE3E6D" w:rsidP="00164B9C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10526,00</w:t>
            </w:r>
          </w:p>
        </w:tc>
        <w:tc>
          <w:tcPr>
            <w:tcW w:w="2409" w:type="dxa"/>
          </w:tcPr>
          <w:p w:rsidR="00EE3E6D" w:rsidRPr="00BF4026" w:rsidRDefault="00EE3E6D" w:rsidP="00164B9C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E3E6D" w:rsidRPr="00BF4026" w:rsidRDefault="00EE3E6D" w:rsidP="00164B9C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E3E6D" w:rsidRPr="00BF4026" w:rsidTr="00164B9C">
        <w:tc>
          <w:tcPr>
            <w:tcW w:w="851" w:type="dxa"/>
          </w:tcPr>
          <w:p w:rsidR="00EE3E6D" w:rsidRPr="00BF4026" w:rsidRDefault="00EE3E6D" w:rsidP="00164B9C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402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827" w:type="dxa"/>
          </w:tcPr>
          <w:p w:rsidR="00EE3E6D" w:rsidRPr="00BF4026" w:rsidRDefault="00EE3E6D" w:rsidP="00164B9C">
            <w:pPr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4026">
              <w:rPr>
                <w:rFonts w:ascii="Times New Roman" w:eastAsia="Calibri" w:hAnsi="Times New Roman" w:cs="Times New Roman"/>
                <w:sz w:val="24"/>
                <w:szCs w:val="24"/>
              </w:rPr>
              <w:t>Задача 2.</w:t>
            </w:r>
          </w:p>
          <w:p w:rsidR="00EE3E6D" w:rsidRPr="00BF4026" w:rsidRDefault="00EE3E6D" w:rsidP="00164B9C">
            <w:pPr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4026">
              <w:rPr>
                <w:rFonts w:ascii="Times New Roman" w:eastAsia="Calibri" w:hAnsi="Times New Roman" w:cs="Times New Roman"/>
                <w:sz w:val="24"/>
                <w:szCs w:val="24"/>
              </w:rPr>
              <w:t>Обеспечение хранения и целевого использования резерва материальных ресурсов</w:t>
            </w:r>
          </w:p>
        </w:tc>
        <w:tc>
          <w:tcPr>
            <w:tcW w:w="1418" w:type="dxa"/>
          </w:tcPr>
          <w:p w:rsidR="00EE3E6D" w:rsidRPr="00BF4026" w:rsidRDefault="00EE3E6D" w:rsidP="00164B9C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4026">
              <w:rPr>
                <w:rFonts w:ascii="Times New Roman" w:eastAsia="Calibri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984" w:type="dxa"/>
          </w:tcPr>
          <w:p w:rsidR="00EE3E6D" w:rsidRPr="00BF4026" w:rsidRDefault="00EE3E6D" w:rsidP="00164B9C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4026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1985" w:type="dxa"/>
          </w:tcPr>
          <w:p w:rsidR="00EE3E6D" w:rsidRPr="00BF4026" w:rsidRDefault="00EE3E6D" w:rsidP="00164B9C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4026">
              <w:rPr>
                <w:rFonts w:ascii="Times New Roman" w:eastAsia="Calibri" w:hAnsi="Times New Roman" w:cs="Times New Roman"/>
                <w:sz w:val="24"/>
                <w:szCs w:val="24"/>
              </w:rPr>
              <w:t>22606,68</w:t>
            </w:r>
          </w:p>
        </w:tc>
        <w:tc>
          <w:tcPr>
            <w:tcW w:w="2409" w:type="dxa"/>
          </w:tcPr>
          <w:p w:rsidR="00EE3E6D" w:rsidRPr="00BF4026" w:rsidRDefault="00EE3E6D" w:rsidP="00164B9C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4026">
              <w:rPr>
                <w:rFonts w:ascii="Times New Roman" w:eastAsia="Calibri" w:hAnsi="Times New Roman" w:cs="Times New Roman"/>
                <w:sz w:val="24"/>
                <w:szCs w:val="24"/>
              </w:rPr>
              <w:t>22611,6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7" w:type="dxa"/>
          </w:tcPr>
          <w:p w:rsidR="00EE3E6D" w:rsidRPr="00BF4026" w:rsidRDefault="00EE3E6D" w:rsidP="00164B9C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4026">
              <w:rPr>
                <w:rFonts w:ascii="Times New Roman" w:eastAsia="Calibri" w:hAnsi="Times New Roman" w:cs="Times New Roman"/>
                <w:sz w:val="24"/>
                <w:szCs w:val="24"/>
              </w:rPr>
              <w:t>22611,6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EE3E6D" w:rsidRPr="00BF4026" w:rsidTr="00164B9C">
        <w:tc>
          <w:tcPr>
            <w:tcW w:w="851" w:type="dxa"/>
          </w:tcPr>
          <w:p w:rsidR="00EE3E6D" w:rsidRPr="00BF4026" w:rsidRDefault="00EE3E6D" w:rsidP="00164B9C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4026">
              <w:rPr>
                <w:rFonts w:ascii="Times New Roman" w:eastAsia="Calibri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3827" w:type="dxa"/>
          </w:tcPr>
          <w:p w:rsidR="00EE3E6D" w:rsidRPr="00BF4026" w:rsidRDefault="00EE3E6D" w:rsidP="00164B9C">
            <w:pPr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4026">
              <w:rPr>
                <w:rFonts w:ascii="Times New Roman" w:eastAsia="Calibri" w:hAnsi="Times New Roman" w:cs="Times New Roman"/>
                <w:sz w:val="24"/>
                <w:szCs w:val="24"/>
              </w:rPr>
              <w:t>Результаты</w:t>
            </w:r>
          </w:p>
        </w:tc>
        <w:tc>
          <w:tcPr>
            <w:tcW w:w="1418" w:type="dxa"/>
          </w:tcPr>
          <w:p w:rsidR="00EE3E6D" w:rsidRPr="00BF4026" w:rsidRDefault="00EE3E6D" w:rsidP="00164B9C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E3E6D" w:rsidRPr="00BF4026" w:rsidRDefault="00EE3E6D" w:rsidP="00164B9C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EE3E6D" w:rsidRPr="00BF4026" w:rsidRDefault="00EE3E6D" w:rsidP="00164B9C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EE3E6D" w:rsidRPr="00BF4026" w:rsidRDefault="00EE3E6D" w:rsidP="00164B9C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E3E6D" w:rsidRPr="00BF4026" w:rsidRDefault="00EE3E6D" w:rsidP="00164B9C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E3E6D" w:rsidRPr="00BF4026" w:rsidTr="00164B9C">
        <w:tc>
          <w:tcPr>
            <w:tcW w:w="851" w:type="dxa"/>
          </w:tcPr>
          <w:p w:rsidR="00EE3E6D" w:rsidRPr="00BF4026" w:rsidRDefault="00EE3E6D" w:rsidP="00164B9C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4026">
              <w:rPr>
                <w:rFonts w:ascii="Times New Roman" w:eastAsia="Calibri" w:hAnsi="Times New Roman" w:cs="Times New Roman"/>
                <w:sz w:val="24"/>
                <w:szCs w:val="24"/>
              </w:rPr>
              <w:t>2.1.1.</w:t>
            </w:r>
          </w:p>
        </w:tc>
        <w:tc>
          <w:tcPr>
            <w:tcW w:w="3827" w:type="dxa"/>
          </w:tcPr>
          <w:p w:rsidR="00EE3E6D" w:rsidRPr="00BF4026" w:rsidRDefault="00EE3E6D" w:rsidP="00164B9C">
            <w:pPr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4026">
              <w:rPr>
                <w:rFonts w:ascii="Times New Roman" w:eastAsia="Calibri" w:hAnsi="Times New Roman" w:cs="Times New Roman"/>
                <w:sz w:val="24"/>
                <w:szCs w:val="24"/>
              </w:rPr>
              <w:t>Срок восполнения выданного резерва материальных ресурсов</w:t>
            </w:r>
          </w:p>
        </w:tc>
        <w:tc>
          <w:tcPr>
            <w:tcW w:w="1418" w:type="dxa"/>
          </w:tcPr>
          <w:p w:rsidR="00EE3E6D" w:rsidRPr="00BF4026" w:rsidRDefault="00EE3E6D" w:rsidP="00164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месяц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ев</w:t>
            </w:r>
          </w:p>
        </w:tc>
        <w:tc>
          <w:tcPr>
            <w:tcW w:w="1984" w:type="dxa"/>
          </w:tcPr>
          <w:p w:rsidR="00EE3E6D" w:rsidRPr="00BF4026" w:rsidRDefault="00EE3E6D" w:rsidP="00164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EE3E6D" w:rsidRPr="00BF4026" w:rsidRDefault="00EE3E6D" w:rsidP="00164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09" w:type="dxa"/>
          </w:tcPr>
          <w:p w:rsidR="00EE3E6D" w:rsidRPr="00BF4026" w:rsidRDefault="00EE3E6D" w:rsidP="00164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7" w:type="dxa"/>
          </w:tcPr>
          <w:p w:rsidR="00EE3E6D" w:rsidRPr="00BF4026" w:rsidRDefault="00EE3E6D" w:rsidP="00164B9C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4026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EE3E6D" w:rsidRPr="00BF4026" w:rsidTr="00164B9C">
        <w:trPr>
          <w:trHeight w:val="612"/>
        </w:trPr>
        <w:tc>
          <w:tcPr>
            <w:tcW w:w="851" w:type="dxa"/>
          </w:tcPr>
          <w:p w:rsidR="00EE3E6D" w:rsidRPr="00BF4026" w:rsidRDefault="00EE3E6D" w:rsidP="00164B9C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4026">
              <w:rPr>
                <w:rFonts w:ascii="Times New Roman" w:eastAsia="Calibri" w:hAnsi="Times New Roman" w:cs="Times New Roman"/>
                <w:sz w:val="24"/>
                <w:szCs w:val="24"/>
              </w:rPr>
              <w:t>2.1.2.</w:t>
            </w:r>
          </w:p>
        </w:tc>
        <w:tc>
          <w:tcPr>
            <w:tcW w:w="3827" w:type="dxa"/>
          </w:tcPr>
          <w:p w:rsidR="00EE3E6D" w:rsidRPr="00BF4026" w:rsidRDefault="00EE3E6D" w:rsidP="00164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инвентаризаций резерва материальных ресурсов</w:t>
            </w:r>
          </w:p>
        </w:tc>
        <w:tc>
          <w:tcPr>
            <w:tcW w:w="1418" w:type="dxa"/>
          </w:tcPr>
          <w:p w:rsidR="00EE3E6D" w:rsidRPr="00BF4026" w:rsidRDefault="00EE3E6D" w:rsidP="00164B9C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4026">
              <w:rPr>
                <w:rFonts w:ascii="Times New Roman" w:eastAsia="Calibri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984" w:type="dxa"/>
          </w:tcPr>
          <w:p w:rsidR="00EE3E6D" w:rsidRPr="00BF4026" w:rsidRDefault="00EE3E6D" w:rsidP="00164B9C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EE3E6D" w:rsidRPr="00BF4026" w:rsidRDefault="00EE3E6D" w:rsidP="00164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09" w:type="dxa"/>
          </w:tcPr>
          <w:p w:rsidR="00EE3E6D" w:rsidRPr="00BF4026" w:rsidRDefault="00EE3E6D" w:rsidP="00164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7" w:type="dxa"/>
          </w:tcPr>
          <w:p w:rsidR="00EE3E6D" w:rsidRPr="00BF4026" w:rsidRDefault="00EE3E6D" w:rsidP="00164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E3E6D" w:rsidRPr="00BF4026" w:rsidTr="00164B9C">
        <w:trPr>
          <w:trHeight w:val="631"/>
        </w:trPr>
        <w:tc>
          <w:tcPr>
            <w:tcW w:w="851" w:type="dxa"/>
          </w:tcPr>
          <w:p w:rsidR="00EE3E6D" w:rsidRPr="00BF4026" w:rsidRDefault="00EE3E6D" w:rsidP="00164B9C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4026">
              <w:rPr>
                <w:rFonts w:ascii="Times New Roman" w:eastAsia="Calibri" w:hAnsi="Times New Roman" w:cs="Times New Roman"/>
                <w:sz w:val="24"/>
                <w:szCs w:val="24"/>
              </w:rPr>
              <w:t>2.1.3.</w:t>
            </w:r>
          </w:p>
        </w:tc>
        <w:tc>
          <w:tcPr>
            <w:tcW w:w="3827" w:type="dxa"/>
          </w:tcPr>
          <w:p w:rsidR="00EE3E6D" w:rsidRPr="00BF4026" w:rsidRDefault="00EE3E6D" w:rsidP="00164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Проведение выездных </w:t>
            </w:r>
            <w:proofErr w:type="gramStart"/>
            <w:r w:rsidRPr="00BF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проверок использования средств резерва материальных ресурсов</w:t>
            </w:r>
            <w:proofErr w:type="gramEnd"/>
          </w:p>
        </w:tc>
        <w:tc>
          <w:tcPr>
            <w:tcW w:w="1418" w:type="dxa"/>
          </w:tcPr>
          <w:p w:rsidR="00EE3E6D" w:rsidRPr="00BF4026" w:rsidRDefault="00EE3E6D" w:rsidP="00164B9C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4026">
              <w:rPr>
                <w:rFonts w:ascii="Times New Roman" w:eastAsia="Calibri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984" w:type="dxa"/>
          </w:tcPr>
          <w:p w:rsidR="00EE3E6D" w:rsidRPr="00BF4026" w:rsidRDefault="00EE3E6D" w:rsidP="00164B9C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EE3E6D" w:rsidRPr="00BF4026" w:rsidRDefault="00EE3E6D" w:rsidP="00164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2409" w:type="dxa"/>
          </w:tcPr>
          <w:p w:rsidR="00EE3E6D" w:rsidRPr="00BF4026" w:rsidRDefault="00EE3E6D" w:rsidP="00164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2127" w:type="dxa"/>
          </w:tcPr>
          <w:p w:rsidR="00EE3E6D" w:rsidRPr="00BF4026" w:rsidRDefault="00EE3E6D" w:rsidP="00164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</w:tr>
      <w:tr w:rsidR="00EE3E6D" w:rsidRPr="00BF4026" w:rsidTr="00164B9C">
        <w:tc>
          <w:tcPr>
            <w:tcW w:w="851" w:type="dxa"/>
          </w:tcPr>
          <w:p w:rsidR="00EE3E6D" w:rsidRPr="00BF4026" w:rsidRDefault="00EE3E6D" w:rsidP="00164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3827" w:type="dxa"/>
          </w:tcPr>
          <w:p w:rsidR="00EE3E6D" w:rsidRPr="00BF4026" w:rsidRDefault="00EE3E6D" w:rsidP="00164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</w:t>
            </w:r>
          </w:p>
        </w:tc>
        <w:tc>
          <w:tcPr>
            <w:tcW w:w="1418" w:type="dxa"/>
          </w:tcPr>
          <w:p w:rsidR="00EE3E6D" w:rsidRPr="00BF4026" w:rsidRDefault="00EE3E6D" w:rsidP="00164B9C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E3E6D" w:rsidRPr="00BF4026" w:rsidRDefault="00EE3E6D" w:rsidP="00164B9C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EE3E6D" w:rsidRPr="00BF4026" w:rsidRDefault="00EE3E6D" w:rsidP="00164B9C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EE3E6D" w:rsidRPr="00BF4026" w:rsidRDefault="00EE3E6D" w:rsidP="00164B9C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E3E6D" w:rsidRPr="00BF4026" w:rsidRDefault="00EE3E6D" w:rsidP="00164B9C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E3E6D" w:rsidRPr="00BF4026" w:rsidTr="00164B9C">
        <w:tc>
          <w:tcPr>
            <w:tcW w:w="851" w:type="dxa"/>
          </w:tcPr>
          <w:p w:rsidR="00EE3E6D" w:rsidRPr="00BF4026" w:rsidRDefault="00EE3E6D" w:rsidP="00164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2.2.1.</w:t>
            </w:r>
          </w:p>
        </w:tc>
        <w:tc>
          <w:tcPr>
            <w:tcW w:w="3827" w:type="dxa"/>
          </w:tcPr>
          <w:p w:rsidR="00EE3E6D" w:rsidRPr="00BF4026" w:rsidRDefault="00EE3E6D" w:rsidP="00164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основных средств</w:t>
            </w:r>
          </w:p>
        </w:tc>
        <w:tc>
          <w:tcPr>
            <w:tcW w:w="1418" w:type="dxa"/>
          </w:tcPr>
          <w:p w:rsidR="00EE3E6D" w:rsidRPr="00BF4026" w:rsidRDefault="00EE3E6D" w:rsidP="00164B9C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4026">
              <w:rPr>
                <w:rFonts w:ascii="Times New Roman" w:eastAsia="Calibri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984" w:type="dxa"/>
          </w:tcPr>
          <w:p w:rsidR="00EE3E6D" w:rsidRPr="00BF4026" w:rsidRDefault="00EE3E6D" w:rsidP="00164B9C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4026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1985" w:type="dxa"/>
          </w:tcPr>
          <w:p w:rsidR="00EE3E6D" w:rsidRPr="00BF4026" w:rsidRDefault="00EE3E6D" w:rsidP="00164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2409" w:type="dxa"/>
          </w:tcPr>
          <w:p w:rsidR="00EE3E6D" w:rsidRPr="00BF4026" w:rsidRDefault="00EE3E6D" w:rsidP="00164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2127" w:type="dxa"/>
          </w:tcPr>
          <w:p w:rsidR="00EE3E6D" w:rsidRPr="00BF4026" w:rsidRDefault="00EE3E6D" w:rsidP="00164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</w:tr>
      <w:tr w:rsidR="00EE3E6D" w:rsidRPr="00BF4026" w:rsidTr="00164B9C">
        <w:tc>
          <w:tcPr>
            <w:tcW w:w="851" w:type="dxa"/>
          </w:tcPr>
          <w:p w:rsidR="00EE3E6D" w:rsidRPr="00BF4026" w:rsidRDefault="00EE3E6D" w:rsidP="00164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2.2.2.</w:t>
            </w:r>
          </w:p>
        </w:tc>
        <w:tc>
          <w:tcPr>
            <w:tcW w:w="3827" w:type="dxa"/>
          </w:tcPr>
          <w:p w:rsidR="00EE3E6D" w:rsidRPr="00BF4026" w:rsidRDefault="00EE3E6D" w:rsidP="00164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материалов</w:t>
            </w:r>
          </w:p>
        </w:tc>
        <w:tc>
          <w:tcPr>
            <w:tcW w:w="1418" w:type="dxa"/>
          </w:tcPr>
          <w:p w:rsidR="00EE3E6D" w:rsidRPr="00BF4026" w:rsidRDefault="00EE3E6D" w:rsidP="00164B9C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4026">
              <w:rPr>
                <w:rFonts w:ascii="Times New Roman" w:eastAsia="Calibri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984" w:type="dxa"/>
          </w:tcPr>
          <w:p w:rsidR="00EE3E6D" w:rsidRPr="00BF4026" w:rsidRDefault="00EE3E6D" w:rsidP="00164B9C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4026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1985" w:type="dxa"/>
          </w:tcPr>
          <w:p w:rsidR="00EE3E6D" w:rsidRPr="00BF4026" w:rsidRDefault="00EE3E6D" w:rsidP="00164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2409" w:type="dxa"/>
          </w:tcPr>
          <w:p w:rsidR="00EE3E6D" w:rsidRPr="00BF4026" w:rsidRDefault="00EE3E6D" w:rsidP="00164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4840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2127" w:type="dxa"/>
          </w:tcPr>
          <w:p w:rsidR="00EE3E6D" w:rsidRPr="00BF4026" w:rsidRDefault="00EE3E6D" w:rsidP="00164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4840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</w:tr>
      <w:tr w:rsidR="00EE3E6D" w:rsidRPr="00BF4026" w:rsidTr="00164B9C">
        <w:tc>
          <w:tcPr>
            <w:tcW w:w="851" w:type="dxa"/>
          </w:tcPr>
          <w:p w:rsidR="00EE3E6D" w:rsidRPr="00BF4026" w:rsidRDefault="00EE3E6D" w:rsidP="00164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2.2.3.</w:t>
            </w:r>
          </w:p>
        </w:tc>
        <w:tc>
          <w:tcPr>
            <w:tcW w:w="3827" w:type="dxa"/>
          </w:tcPr>
          <w:p w:rsidR="00EE3E6D" w:rsidRPr="00BF4026" w:rsidRDefault="00EE3E6D" w:rsidP="00164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Проведение ревизий, испытаний, консервации резерва материальных ресурсов </w:t>
            </w:r>
          </w:p>
        </w:tc>
        <w:tc>
          <w:tcPr>
            <w:tcW w:w="1418" w:type="dxa"/>
          </w:tcPr>
          <w:p w:rsidR="00EE3E6D" w:rsidRPr="00BF4026" w:rsidRDefault="00EE3E6D" w:rsidP="00164B9C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4026">
              <w:rPr>
                <w:rFonts w:ascii="Times New Roman" w:eastAsia="Calibri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984" w:type="dxa"/>
          </w:tcPr>
          <w:p w:rsidR="00EE3E6D" w:rsidRPr="00BF4026" w:rsidRDefault="00EE3E6D" w:rsidP="00164B9C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4026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1985" w:type="dxa"/>
          </w:tcPr>
          <w:p w:rsidR="00EE3E6D" w:rsidRPr="00BF4026" w:rsidRDefault="00EE3E6D" w:rsidP="00164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2409" w:type="dxa"/>
          </w:tcPr>
          <w:p w:rsidR="00EE3E6D" w:rsidRPr="00BF4026" w:rsidRDefault="00EE3E6D" w:rsidP="00164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2127" w:type="dxa"/>
          </w:tcPr>
          <w:p w:rsidR="00EE3E6D" w:rsidRPr="00BF4026" w:rsidRDefault="00EE3E6D" w:rsidP="00164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</w:tr>
      <w:tr w:rsidR="00EE3E6D" w:rsidRPr="00BF4026" w:rsidTr="00164B9C">
        <w:tc>
          <w:tcPr>
            <w:tcW w:w="851" w:type="dxa"/>
          </w:tcPr>
          <w:p w:rsidR="00EE3E6D" w:rsidRPr="00BF4026" w:rsidRDefault="00EE3E6D" w:rsidP="00164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2.2.4.</w:t>
            </w:r>
          </w:p>
        </w:tc>
        <w:tc>
          <w:tcPr>
            <w:tcW w:w="3827" w:type="dxa"/>
          </w:tcPr>
          <w:p w:rsidR="00EE3E6D" w:rsidRPr="00BF4026" w:rsidRDefault="00EE3E6D" w:rsidP="00164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ГКУ ЯО «Центр управления жилищно-коммунальным комплексом Ярославской области»</w:t>
            </w:r>
          </w:p>
        </w:tc>
        <w:tc>
          <w:tcPr>
            <w:tcW w:w="1418" w:type="dxa"/>
          </w:tcPr>
          <w:p w:rsidR="00EE3E6D" w:rsidRPr="00BF4026" w:rsidRDefault="00EE3E6D" w:rsidP="00164B9C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4026">
              <w:rPr>
                <w:rFonts w:ascii="Times New Roman" w:eastAsia="Calibri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984" w:type="dxa"/>
          </w:tcPr>
          <w:p w:rsidR="00EE3E6D" w:rsidRPr="00BF4026" w:rsidRDefault="00EE3E6D" w:rsidP="00164B9C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4026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1985" w:type="dxa"/>
          </w:tcPr>
          <w:p w:rsidR="00EE3E6D" w:rsidRPr="00BF4026" w:rsidRDefault="00EE3E6D" w:rsidP="00164B9C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4026">
              <w:rPr>
                <w:rFonts w:ascii="Times New Roman" w:eastAsia="Calibri" w:hAnsi="Times New Roman" w:cs="Times New Roman"/>
                <w:sz w:val="24"/>
                <w:szCs w:val="24"/>
              </w:rPr>
              <w:t>17387,68</w:t>
            </w:r>
          </w:p>
        </w:tc>
        <w:tc>
          <w:tcPr>
            <w:tcW w:w="2409" w:type="dxa"/>
          </w:tcPr>
          <w:p w:rsidR="00EE3E6D" w:rsidRPr="00BF4026" w:rsidRDefault="00EE3E6D" w:rsidP="00164B9C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4026">
              <w:rPr>
                <w:rFonts w:ascii="Times New Roman" w:eastAsia="Calibri" w:hAnsi="Times New Roman" w:cs="Times New Roman"/>
                <w:sz w:val="24"/>
                <w:szCs w:val="24"/>
              </w:rPr>
              <w:t>16911,6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7" w:type="dxa"/>
          </w:tcPr>
          <w:p w:rsidR="00EE3E6D" w:rsidRPr="00BF4026" w:rsidRDefault="00EE3E6D" w:rsidP="00164B9C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4026">
              <w:rPr>
                <w:rFonts w:ascii="Times New Roman" w:eastAsia="Calibri" w:hAnsi="Times New Roman" w:cs="Times New Roman"/>
                <w:sz w:val="24"/>
                <w:szCs w:val="24"/>
              </w:rPr>
              <w:t>16911,6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EE3E6D" w:rsidRPr="00BF4026" w:rsidTr="00164B9C">
        <w:tc>
          <w:tcPr>
            <w:tcW w:w="851" w:type="dxa"/>
          </w:tcPr>
          <w:p w:rsidR="00EE3E6D" w:rsidRPr="00BF4026" w:rsidRDefault="00EE3E6D" w:rsidP="00164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2.2.5.</w:t>
            </w:r>
          </w:p>
        </w:tc>
        <w:tc>
          <w:tcPr>
            <w:tcW w:w="3827" w:type="dxa"/>
          </w:tcPr>
          <w:p w:rsidR="00EE3E6D" w:rsidRPr="00BF4026" w:rsidRDefault="00EE3E6D" w:rsidP="00164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ремонта резерва материальных ресурсов</w:t>
            </w:r>
          </w:p>
        </w:tc>
        <w:tc>
          <w:tcPr>
            <w:tcW w:w="1418" w:type="dxa"/>
          </w:tcPr>
          <w:p w:rsidR="00EE3E6D" w:rsidRPr="00BF4026" w:rsidRDefault="00EE3E6D" w:rsidP="00164B9C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r w:rsidRPr="00BF4026">
              <w:rPr>
                <w:rFonts w:ascii="Times New Roman" w:eastAsia="Calibri" w:hAnsi="Times New Roman" w:cs="Times New Roman"/>
                <w:sz w:val="24"/>
                <w:szCs w:val="24"/>
              </w:rPr>
              <w:t>ыс. руб.</w:t>
            </w:r>
          </w:p>
        </w:tc>
        <w:tc>
          <w:tcPr>
            <w:tcW w:w="1984" w:type="dxa"/>
          </w:tcPr>
          <w:p w:rsidR="00EE3E6D" w:rsidRPr="00BF4026" w:rsidRDefault="00EE3E6D" w:rsidP="00164B9C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4026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1985" w:type="dxa"/>
          </w:tcPr>
          <w:p w:rsidR="00EE3E6D" w:rsidRPr="00BF4026" w:rsidRDefault="00EE3E6D" w:rsidP="00164B9C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4026">
              <w:rPr>
                <w:rFonts w:ascii="Times New Roman" w:eastAsia="Calibri" w:hAnsi="Times New Roman" w:cs="Times New Roman"/>
                <w:sz w:val="24"/>
                <w:szCs w:val="24"/>
              </w:rPr>
              <w:t>360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2409" w:type="dxa"/>
          </w:tcPr>
          <w:p w:rsidR="00EE3E6D" w:rsidRPr="00BF4026" w:rsidRDefault="00EE3E6D" w:rsidP="00164B9C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E3E6D" w:rsidRPr="00BF4026" w:rsidRDefault="00EE3E6D" w:rsidP="00164B9C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E3E6D" w:rsidRPr="00BF4026" w:rsidTr="00164B9C">
        <w:trPr>
          <w:trHeight w:val="1411"/>
        </w:trPr>
        <w:tc>
          <w:tcPr>
            <w:tcW w:w="851" w:type="dxa"/>
          </w:tcPr>
          <w:p w:rsidR="00EE3E6D" w:rsidRPr="00BF4026" w:rsidRDefault="00EE3E6D" w:rsidP="00164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</w:t>
            </w:r>
          </w:p>
        </w:tc>
        <w:tc>
          <w:tcPr>
            <w:tcW w:w="3827" w:type="dxa"/>
          </w:tcPr>
          <w:p w:rsidR="00EE3E6D" w:rsidRPr="00BF4026" w:rsidRDefault="00EE3E6D" w:rsidP="00164B9C">
            <w:pPr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402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Задача 3. </w:t>
            </w:r>
          </w:p>
          <w:p w:rsidR="00EE3E6D" w:rsidRPr="00BF4026" w:rsidRDefault="00EE3E6D" w:rsidP="00164B9C">
            <w:pPr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4026">
              <w:rPr>
                <w:rFonts w:ascii="Times New Roman" w:eastAsia="Calibri" w:hAnsi="Times New Roman" w:cs="Times New Roman"/>
                <w:sz w:val="24"/>
                <w:szCs w:val="24"/>
              </w:rPr>
              <w:t>Создание материально-технических запасов и иных сре</w:t>
            </w:r>
            <w:proofErr w:type="gramStart"/>
            <w:r w:rsidRPr="00BF4026">
              <w:rPr>
                <w:rFonts w:ascii="Times New Roman" w:eastAsia="Calibri" w:hAnsi="Times New Roman" w:cs="Times New Roman"/>
                <w:sz w:val="24"/>
                <w:szCs w:val="24"/>
              </w:rPr>
              <w:t>дств в ц</w:t>
            </w:r>
            <w:proofErr w:type="gramEnd"/>
            <w:r w:rsidRPr="00BF4026">
              <w:rPr>
                <w:rFonts w:ascii="Times New Roman" w:eastAsia="Calibri" w:hAnsi="Times New Roman" w:cs="Times New Roman"/>
                <w:sz w:val="24"/>
                <w:szCs w:val="24"/>
              </w:rPr>
              <w:t>елях гражданской обороны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EE3E6D" w:rsidRPr="00BF4026" w:rsidRDefault="00EE3E6D" w:rsidP="00164B9C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4026">
              <w:rPr>
                <w:rFonts w:ascii="Times New Roman" w:eastAsia="Calibri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984" w:type="dxa"/>
          </w:tcPr>
          <w:p w:rsidR="00EE3E6D" w:rsidRPr="00BF4026" w:rsidRDefault="00EE3E6D" w:rsidP="00164B9C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4026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1985" w:type="dxa"/>
          </w:tcPr>
          <w:p w:rsidR="00EE3E6D" w:rsidRPr="00BF4026" w:rsidRDefault="00EE3E6D" w:rsidP="00164B9C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4026">
              <w:rPr>
                <w:rFonts w:ascii="Times New Roman" w:eastAsia="Calibri" w:hAnsi="Times New Roman" w:cs="Times New Roman"/>
                <w:sz w:val="24"/>
                <w:szCs w:val="24"/>
              </w:rPr>
              <w:t>439,433</w:t>
            </w:r>
          </w:p>
        </w:tc>
        <w:tc>
          <w:tcPr>
            <w:tcW w:w="2409" w:type="dxa"/>
          </w:tcPr>
          <w:p w:rsidR="00EE3E6D" w:rsidRPr="00BF4026" w:rsidRDefault="00EE3E6D" w:rsidP="00164B9C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4026">
              <w:rPr>
                <w:rFonts w:ascii="Times New Roman" w:eastAsia="Calibri" w:hAnsi="Times New Roman" w:cs="Times New Roman"/>
                <w:sz w:val="24"/>
                <w:szCs w:val="24"/>
              </w:rPr>
              <w:t>722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2127" w:type="dxa"/>
          </w:tcPr>
          <w:p w:rsidR="00EE3E6D" w:rsidRPr="00BF4026" w:rsidRDefault="00EE3E6D" w:rsidP="00164B9C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4026">
              <w:rPr>
                <w:rFonts w:ascii="Times New Roman" w:eastAsia="Calibri" w:hAnsi="Times New Roman" w:cs="Times New Roman"/>
                <w:sz w:val="24"/>
                <w:szCs w:val="24"/>
              </w:rPr>
              <w:t>722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,00</w:t>
            </w:r>
          </w:p>
        </w:tc>
      </w:tr>
      <w:tr w:rsidR="00EE3E6D" w:rsidRPr="00BF4026" w:rsidTr="00164B9C">
        <w:trPr>
          <w:cantSplit/>
        </w:trPr>
        <w:tc>
          <w:tcPr>
            <w:tcW w:w="851" w:type="dxa"/>
          </w:tcPr>
          <w:p w:rsidR="00EE3E6D" w:rsidRPr="00BF4026" w:rsidRDefault="00EE3E6D" w:rsidP="00164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Pr="00BF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827" w:type="dxa"/>
          </w:tcPr>
          <w:p w:rsidR="00EE3E6D" w:rsidRPr="00BF4026" w:rsidRDefault="00EE3E6D" w:rsidP="00164B9C">
            <w:pPr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Результат –</w:t>
            </w:r>
            <w:r w:rsidRPr="00BF402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</w:t>
            </w:r>
            <w:r w:rsidRPr="00BF402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оля оснащения аварийно-спасательных формирований и спасательных служб при проведении </w:t>
            </w:r>
            <w:proofErr w:type="gramStart"/>
            <w:r w:rsidRPr="00BF4026">
              <w:rPr>
                <w:rFonts w:ascii="Times New Roman" w:eastAsia="Calibri" w:hAnsi="Times New Roman" w:cs="Times New Roman"/>
                <w:sz w:val="24"/>
                <w:szCs w:val="24"/>
              </w:rPr>
              <w:t>аварийно-спасатель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proofErr w:type="spellStart"/>
            <w:r w:rsidRPr="00BF4026">
              <w:rPr>
                <w:rFonts w:ascii="Times New Roman" w:eastAsia="Calibri" w:hAnsi="Times New Roman" w:cs="Times New Roman"/>
                <w:sz w:val="24"/>
                <w:szCs w:val="24"/>
              </w:rPr>
              <w:t>ных</w:t>
            </w:r>
            <w:proofErr w:type="spellEnd"/>
            <w:proofErr w:type="gramEnd"/>
            <w:r w:rsidRPr="00BF402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других неотложных работ в случае возникновения опасности при ведении военных действий или вследствие этих действий, от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BF4026">
              <w:rPr>
                <w:rFonts w:ascii="Times New Roman" w:eastAsia="Calibri" w:hAnsi="Times New Roman" w:cs="Times New Roman"/>
                <w:sz w:val="24"/>
                <w:szCs w:val="24"/>
              </w:rPr>
              <w:t>установленного норматива</w:t>
            </w:r>
          </w:p>
        </w:tc>
        <w:tc>
          <w:tcPr>
            <w:tcW w:w="1418" w:type="dxa"/>
          </w:tcPr>
          <w:p w:rsidR="00EE3E6D" w:rsidRPr="00BF4026" w:rsidRDefault="00EE3E6D" w:rsidP="00164B9C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4026">
              <w:rPr>
                <w:rFonts w:ascii="Times New Roman" w:eastAsia="Calibri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984" w:type="dxa"/>
          </w:tcPr>
          <w:p w:rsidR="00EE3E6D" w:rsidRPr="00BF4026" w:rsidRDefault="00EE3E6D" w:rsidP="00164B9C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EE3E6D" w:rsidRPr="00BF4026" w:rsidRDefault="00EE3E6D" w:rsidP="00164B9C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4026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409" w:type="dxa"/>
          </w:tcPr>
          <w:p w:rsidR="00EE3E6D" w:rsidRPr="00BF4026" w:rsidRDefault="00EE3E6D" w:rsidP="00164B9C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4026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127" w:type="dxa"/>
          </w:tcPr>
          <w:p w:rsidR="00EE3E6D" w:rsidRPr="00BF4026" w:rsidRDefault="00EE3E6D" w:rsidP="00164B9C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4026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</w:tr>
      <w:tr w:rsidR="00EE3E6D" w:rsidRPr="00BF4026" w:rsidTr="00164B9C">
        <w:tc>
          <w:tcPr>
            <w:tcW w:w="851" w:type="dxa"/>
          </w:tcPr>
          <w:p w:rsidR="00EE3E6D" w:rsidRPr="00BF4026" w:rsidRDefault="00EE3E6D" w:rsidP="00164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3827" w:type="dxa"/>
          </w:tcPr>
          <w:p w:rsidR="00EE3E6D" w:rsidRPr="00BF4026" w:rsidRDefault="00EE3E6D" w:rsidP="00164B9C">
            <w:pPr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4026">
              <w:rPr>
                <w:rFonts w:ascii="Times New Roman" w:eastAsia="Calibri" w:hAnsi="Times New Roman" w:cs="Times New Roman"/>
                <w:sz w:val="24"/>
                <w:szCs w:val="24"/>
              </w:rPr>
              <w:t>Мероприяти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BF402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з</w:t>
            </w:r>
            <w:r w:rsidRPr="00BF4026">
              <w:rPr>
                <w:rFonts w:ascii="Times New Roman" w:eastAsia="Calibri" w:hAnsi="Times New Roman" w:cs="Times New Roman"/>
                <w:sz w:val="24"/>
                <w:szCs w:val="24"/>
              </w:rPr>
              <w:t>акупка и хранение материально-технических сре</w:t>
            </w:r>
            <w:proofErr w:type="gramStart"/>
            <w:r w:rsidRPr="00BF4026">
              <w:rPr>
                <w:rFonts w:ascii="Times New Roman" w:eastAsia="Calibri" w:hAnsi="Times New Roman" w:cs="Times New Roman"/>
                <w:sz w:val="24"/>
                <w:szCs w:val="24"/>
              </w:rPr>
              <w:t>дств в ц</w:t>
            </w:r>
            <w:proofErr w:type="gramEnd"/>
            <w:r w:rsidRPr="00BF4026">
              <w:rPr>
                <w:rFonts w:ascii="Times New Roman" w:eastAsia="Calibri" w:hAnsi="Times New Roman" w:cs="Times New Roman"/>
                <w:sz w:val="24"/>
                <w:szCs w:val="24"/>
              </w:rPr>
              <w:t>елях гражданской обороны</w:t>
            </w:r>
          </w:p>
        </w:tc>
        <w:tc>
          <w:tcPr>
            <w:tcW w:w="1418" w:type="dxa"/>
          </w:tcPr>
          <w:p w:rsidR="00EE3E6D" w:rsidRPr="00BF4026" w:rsidRDefault="00EE3E6D" w:rsidP="00164B9C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4026">
              <w:rPr>
                <w:rFonts w:ascii="Times New Roman" w:eastAsia="Calibri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984" w:type="dxa"/>
          </w:tcPr>
          <w:p w:rsidR="00EE3E6D" w:rsidRPr="00BF4026" w:rsidRDefault="00EE3E6D" w:rsidP="00164B9C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4026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1985" w:type="dxa"/>
          </w:tcPr>
          <w:p w:rsidR="00EE3E6D" w:rsidRPr="00BF4026" w:rsidRDefault="00EE3E6D" w:rsidP="00164B9C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4026">
              <w:rPr>
                <w:rFonts w:ascii="Times New Roman" w:eastAsia="Calibri" w:hAnsi="Times New Roman" w:cs="Times New Roman"/>
                <w:sz w:val="24"/>
                <w:szCs w:val="24"/>
              </w:rPr>
              <w:t>439,433</w:t>
            </w:r>
          </w:p>
        </w:tc>
        <w:tc>
          <w:tcPr>
            <w:tcW w:w="2409" w:type="dxa"/>
          </w:tcPr>
          <w:p w:rsidR="00EE3E6D" w:rsidRPr="00BF4026" w:rsidRDefault="00EE3E6D" w:rsidP="00164B9C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4026">
              <w:rPr>
                <w:rFonts w:ascii="Times New Roman" w:eastAsia="Calibri" w:hAnsi="Times New Roman" w:cs="Times New Roman"/>
                <w:sz w:val="24"/>
                <w:szCs w:val="24"/>
              </w:rPr>
              <w:t>722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2127" w:type="dxa"/>
          </w:tcPr>
          <w:p w:rsidR="00EE3E6D" w:rsidRPr="00BF4026" w:rsidRDefault="00EE3E6D" w:rsidP="00164B9C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4026">
              <w:rPr>
                <w:rFonts w:ascii="Times New Roman" w:eastAsia="Calibri" w:hAnsi="Times New Roman" w:cs="Times New Roman"/>
                <w:sz w:val="24"/>
                <w:szCs w:val="24"/>
              </w:rPr>
              <w:t>722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,00</w:t>
            </w:r>
          </w:p>
        </w:tc>
      </w:tr>
      <w:tr w:rsidR="00EE3E6D" w:rsidRPr="00BF4026" w:rsidTr="00164B9C">
        <w:tc>
          <w:tcPr>
            <w:tcW w:w="851" w:type="dxa"/>
          </w:tcPr>
          <w:p w:rsidR="00EE3E6D" w:rsidRPr="00BF4026" w:rsidRDefault="00EE3E6D" w:rsidP="00164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827" w:type="dxa"/>
          </w:tcPr>
          <w:p w:rsidR="00EE3E6D" w:rsidRPr="00BF4026" w:rsidRDefault="00EE3E6D" w:rsidP="00164B9C">
            <w:pPr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402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Задача 4. </w:t>
            </w:r>
          </w:p>
          <w:p w:rsidR="00EE3E6D" w:rsidRPr="00BF4026" w:rsidRDefault="00EE3E6D" w:rsidP="00164B9C">
            <w:pPr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4026">
              <w:rPr>
                <w:rFonts w:ascii="Times New Roman" w:eastAsia="Calibri" w:hAnsi="Times New Roman" w:cs="Times New Roman"/>
                <w:sz w:val="24"/>
                <w:szCs w:val="24"/>
              </w:rPr>
              <w:t>Проведение мониторинга качества предоставляемых жилищно-коммунальных услуг и соблюдение требований законодательства в жилищно-коммунальной сфере</w:t>
            </w:r>
          </w:p>
        </w:tc>
        <w:tc>
          <w:tcPr>
            <w:tcW w:w="1418" w:type="dxa"/>
          </w:tcPr>
          <w:p w:rsidR="00EE3E6D" w:rsidRPr="00BF4026" w:rsidRDefault="00EE3E6D" w:rsidP="00164B9C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4026">
              <w:rPr>
                <w:rFonts w:ascii="Times New Roman" w:eastAsia="Calibri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984" w:type="dxa"/>
          </w:tcPr>
          <w:p w:rsidR="00EE3E6D" w:rsidRPr="00BF4026" w:rsidRDefault="00EE3E6D" w:rsidP="00164B9C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4026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1985" w:type="dxa"/>
          </w:tcPr>
          <w:p w:rsidR="00EE3E6D" w:rsidRPr="00BF4026" w:rsidRDefault="00EE3E6D" w:rsidP="00164B9C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4026">
              <w:rPr>
                <w:rFonts w:ascii="Times New Roman" w:eastAsia="Calibri" w:hAnsi="Times New Roman" w:cs="Times New Roman"/>
                <w:sz w:val="24"/>
                <w:szCs w:val="24"/>
              </w:rPr>
              <w:t>1700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2409" w:type="dxa"/>
          </w:tcPr>
          <w:p w:rsidR="00EE3E6D" w:rsidRPr="00BF4026" w:rsidRDefault="00EE3E6D" w:rsidP="00164B9C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4026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2127" w:type="dxa"/>
          </w:tcPr>
          <w:p w:rsidR="00EE3E6D" w:rsidRPr="00BF4026" w:rsidRDefault="00EE3E6D" w:rsidP="00164B9C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4026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,00</w:t>
            </w:r>
          </w:p>
        </w:tc>
      </w:tr>
      <w:tr w:rsidR="00EE3E6D" w:rsidRPr="00BF4026" w:rsidTr="00164B9C">
        <w:tc>
          <w:tcPr>
            <w:tcW w:w="851" w:type="dxa"/>
          </w:tcPr>
          <w:p w:rsidR="00EE3E6D" w:rsidRPr="00BF4026" w:rsidRDefault="00EE3E6D" w:rsidP="00164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</w:t>
            </w:r>
          </w:p>
        </w:tc>
        <w:tc>
          <w:tcPr>
            <w:tcW w:w="3827" w:type="dxa"/>
          </w:tcPr>
          <w:p w:rsidR="00EE3E6D" w:rsidRPr="00BF4026" w:rsidRDefault="00EE3E6D" w:rsidP="00164B9C">
            <w:pPr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4026">
              <w:rPr>
                <w:rFonts w:ascii="Times New Roman" w:eastAsia="Calibri" w:hAnsi="Times New Roman" w:cs="Times New Roman"/>
                <w:sz w:val="24"/>
                <w:szCs w:val="24"/>
              </w:rPr>
              <w:t>Результаты</w:t>
            </w:r>
          </w:p>
        </w:tc>
        <w:tc>
          <w:tcPr>
            <w:tcW w:w="1418" w:type="dxa"/>
          </w:tcPr>
          <w:p w:rsidR="00EE3E6D" w:rsidRPr="00BF4026" w:rsidRDefault="00EE3E6D" w:rsidP="00164B9C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E3E6D" w:rsidRPr="00BF4026" w:rsidRDefault="00EE3E6D" w:rsidP="00164B9C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EE3E6D" w:rsidRPr="00BF4026" w:rsidRDefault="00EE3E6D" w:rsidP="00164B9C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EE3E6D" w:rsidRPr="00BF4026" w:rsidRDefault="00EE3E6D" w:rsidP="00164B9C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E3E6D" w:rsidRPr="00BF4026" w:rsidRDefault="00EE3E6D" w:rsidP="00164B9C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E3E6D" w:rsidRPr="00BF4026" w:rsidTr="00164B9C">
        <w:tc>
          <w:tcPr>
            <w:tcW w:w="851" w:type="dxa"/>
          </w:tcPr>
          <w:p w:rsidR="00EE3E6D" w:rsidRPr="00BF4026" w:rsidRDefault="00EE3E6D" w:rsidP="00164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4.1.1.</w:t>
            </w:r>
          </w:p>
        </w:tc>
        <w:tc>
          <w:tcPr>
            <w:tcW w:w="3827" w:type="dxa"/>
          </w:tcPr>
          <w:p w:rsidR="00EE3E6D" w:rsidRPr="00BF4026" w:rsidRDefault="00EE3E6D" w:rsidP="00164B9C">
            <w:pPr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4026">
              <w:rPr>
                <w:rFonts w:ascii="Times New Roman" w:eastAsia="Calibri" w:hAnsi="Times New Roman" w:cs="Times New Roman"/>
                <w:sz w:val="24"/>
                <w:szCs w:val="24"/>
              </w:rPr>
              <w:t>Полные и обоснованные ответы и принятие мер в пределах компетенции</w:t>
            </w:r>
          </w:p>
        </w:tc>
        <w:tc>
          <w:tcPr>
            <w:tcW w:w="1418" w:type="dxa"/>
          </w:tcPr>
          <w:p w:rsidR="00EE3E6D" w:rsidRPr="00BF4026" w:rsidRDefault="00EE3E6D" w:rsidP="00164B9C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4026">
              <w:rPr>
                <w:rFonts w:ascii="Times New Roman" w:eastAsia="Calibri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984" w:type="dxa"/>
          </w:tcPr>
          <w:p w:rsidR="00EE3E6D" w:rsidRPr="00BF4026" w:rsidRDefault="00EE3E6D" w:rsidP="00164B9C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EE3E6D" w:rsidRPr="00BF4026" w:rsidRDefault="00EE3E6D" w:rsidP="00164B9C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4026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409" w:type="dxa"/>
          </w:tcPr>
          <w:p w:rsidR="00EE3E6D" w:rsidRPr="00BF4026" w:rsidRDefault="00EE3E6D" w:rsidP="00164B9C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E3E6D" w:rsidRPr="00BF4026" w:rsidRDefault="00EE3E6D" w:rsidP="00164B9C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E3E6D" w:rsidRPr="00BF4026" w:rsidTr="00164B9C">
        <w:tc>
          <w:tcPr>
            <w:tcW w:w="851" w:type="dxa"/>
          </w:tcPr>
          <w:p w:rsidR="00EE3E6D" w:rsidRPr="00BF4026" w:rsidRDefault="00EE3E6D" w:rsidP="00164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4.1.2.</w:t>
            </w:r>
          </w:p>
        </w:tc>
        <w:tc>
          <w:tcPr>
            <w:tcW w:w="3827" w:type="dxa"/>
          </w:tcPr>
          <w:p w:rsidR="00EE3E6D" w:rsidRPr="00BF4026" w:rsidRDefault="00EE3E6D" w:rsidP="00164B9C">
            <w:pPr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4026"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Организация проведения встреч и круглых столов субъектов правоотношений в сфере ЖКХ</w:t>
            </w:r>
          </w:p>
        </w:tc>
        <w:tc>
          <w:tcPr>
            <w:tcW w:w="1418" w:type="dxa"/>
          </w:tcPr>
          <w:p w:rsidR="00EE3E6D" w:rsidRPr="00BF4026" w:rsidRDefault="00EE3E6D" w:rsidP="00164B9C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4026">
              <w:rPr>
                <w:rFonts w:ascii="Times New Roman" w:eastAsia="Calibri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984" w:type="dxa"/>
          </w:tcPr>
          <w:p w:rsidR="00EE3E6D" w:rsidRPr="00BF4026" w:rsidRDefault="00EE3E6D" w:rsidP="00164B9C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EE3E6D" w:rsidRPr="00BF4026" w:rsidRDefault="00EE3E6D" w:rsidP="00164B9C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4026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09" w:type="dxa"/>
          </w:tcPr>
          <w:p w:rsidR="00EE3E6D" w:rsidRPr="00BF4026" w:rsidRDefault="00EE3E6D" w:rsidP="00164B9C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E3E6D" w:rsidRPr="00BF4026" w:rsidRDefault="00EE3E6D" w:rsidP="00164B9C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E3E6D" w:rsidRPr="00BF4026" w:rsidTr="00164B9C">
        <w:tc>
          <w:tcPr>
            <w:tcW w:w="851" w:type="dxa"/>
          </w:tcPr>
          <w:p w:rsidR="00EE3E6D" w:rsidRPr="00BF4026" w:rsidRDefault="00EE3E6D" w:rsidP="00164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4.1.3.</w:t>
            </w:r>
          </w:p>
        </w:tc>
        <w:tc>
          <w:tcPr>
            <w:tcW w:w="3827" w:type="dxa"/>
          </w:tcPr>
          <w:p w:rsidR="00EE3E6D" w:rsidRPr="00BF4026" w:rsidRDefault="00EE3E6D" w:rsidP="00164B9C">
            <w:pPr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4026">
              <w:rPr>
                <w:rFonts w:ascii="Times New Roman" w:eastAsia="Calibri" w:hAnsi="Times New Roman" w:cs="Times New Roman"/>
                <w:sz w:val="24"/>
                <w:szCs w:val="24"/>
              </w:rPr>
              <w:t>Доля своевременного рассмотрения жалоб потребителей</w:t>
            </w:r>
          </w:p>
        </w:tc>
        <w:tc>
          <w:tcPr>
            <w:tcW w:w="1418" w:type="dxa"/>
          </w:tcPr>
          <w:p w:rsidR="00EE3E6D" w:rsidRPr="00BF4026" w:rsidRDefault="00EE3E6D" w:rsidP="00164B9C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4026">
              <w:rPr>
                <w:rFonts w:ascii="Times New Roman" w:eastAsia="Calibri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984" w:type="dxa"/>
          </w:tcPr>
          <w:p w:rsidR="00EE3E6D" w:rsidRPr="00BF4026" w:rsidRDefault="00EE3E6D" w:rsidP="00164B9C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EE3E6D" w:rsidRPr="00BF4026" w:rsidRDefault="00EE3E6D" w:rsidP="00164B9C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4026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409" w:type="dxa"/>
          </w:tcPr>
          <w:p w:rsidR="00EE3E6D" w:rsidRPr="00BF4026" w:rsidRDefault="00EE3E6D" w:rsidP="00164B9C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E3E6D" w:rsidRPr="00BF4026" w:rsidRDefault="00EE3E6D" w:rsidP="00164B9C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E3E6D" w:rsidRPr="00BF4026" w:rsidTr="00164B9C">
        <w:trPr>
          <w:cantSplit/>
        </w:trPr>
        <w:tc>
          <w:tcPr>
            <w:tcW w:w="851" w:type="dxa"/>
          </w:tcPr>
          <w:p w:rsidR="00EE3E6D" w:rsidRPr="00BF4026" w:rsidRDefault="00EE3E6D" w:rsidP="00164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4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4.2.</w:t>
            </w:r>
          </w:p>
        </w:tc>
        <w:tc>
          <w:tcPr>
            <w:tcW w:w="3827" w:type="dxa"/>
          </w:tcPr>
          <w:p w:rsidR="00EE3E6D" w:rsidRPr="00BF4026" w:rsidRDefault="00EE3E6D" w:rsidP="00164B9C">
            <w:pPr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Мероприятие</w:t>
            </w:r>
            <w:r w:rsidRPr="00BF402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– п</w:t>
            </w:r>
            <w:r w:rsidRPr="00BF4026">
              <w:rPr>
                <w:rFonts w:ascii="Times New Roman" w:eastAsia="Calibri" w:hAnsi="Times New Roman" w:cs="Times New Roman"/>
                <w:sz w:val="24"/>
                <w:szCs w:val="24"/>
              </w:rPr>
              <w:t>роведение мониторинга качества предоставляемых потребителям жилищно-коммунальных услуг и соблюдение требований законодательства в жилищно-коммунальной сфере, оказание методологической и консультационной помощи населению посредством проведения встреч и круглых столов отделом мониторинга и общественного контроля в сфере жилищно-коммунальных услуг ГКУ ЯО «Центр управления жилищно-коммунальным комплексом Ярославской области»</w:t>
            </w:r>
          </w:p>
        </w:tc>
        <w:tc>
          <w:tcPr>
            <w:tcW w:w="1418" w:type="dxa"/>
          </w:tcPr>
          <w:p w:rsidR="00EE3E6D" w:rsidRPr="00BF4026" w:rsidRDefault="00EE3E6D" w:rsidP="00164B9C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4026">
              <w:rPr>
                <w:rFonts w:ascii="Times New Roman" w:eastAsia="Calibri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984" w:type="dxa"/>
          </w:tcPr>
          <w:p w:rsidR="00EE3E6D" w:rsidRPr="00BF4026" w:rsidRDefault="00EE3E6D" w:rsidP="00164B9C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4026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1985" w:type="dxa"/>
          </w:tcPr>
          <w:p w:rsidR="00EE3E6D" w:rsidRPr="00BF4026" w:rsidRDefault="00EE3E6D" w:rsidP="00164B9C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4026">
              <w:rPr>
                <w:rFonts w:ascii="Times New Roman" w:eastAsia="Calibri" w:hAnsi="Times New Roman" w:cs="Times New Roman"/>
                <w:sz w:val="24"/>
                <w:szCs w:val="24"/>
              </w:rPr>
              <w:t>1700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2409" w:type="dxa"/>
          </w:tcPr>
          <w:p w:rsidR="00EE3E6D" w:rsidRPr="00BF4026" w:rsidRDefault="00EE3E6D" w:rsidP="00164B9C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E3E6D" w:rsidRPr="00BF4026" w:rsidRDefault="00EE3E6D" w:rsidP="00164B9C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E3E6D" w:rsidRPr="00BF4026" w:rsidTr="00164B9C">
        <w:tc>
          <w:tcPr>
            <w:tcW w:w="851" w:type="dxa"/>
          </w:tcPr>
          <w:p w:rsidR="00EE3E6D" w:rsidRPr="00BF4026" w:rsidRDefault="00EE3E6D" w:rsidP="00164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</w:tcPr>
          <w:p w:rsidR="00EE3E6D" w:rsidRPr="00BF4026" w:rsidRDefault="00EE3E6D" w:rsidP="00164B9C">
            <w:pPr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4026">
              <w:rPr>
                <w:rFonts w:ascii="Times New Roman" w:eastAsia="Calibri" w:hAnsi="Times New Roman" w:cs="Times New Roman"/>
                <w:sz w:val="24"/>
                <w:szCs w:val="24"/>
              </w:rPr>
              <w:t>Итого по ВЦП</w:t>
            </w:r>
          </w:p>
        </w:tc>
        <w:tc>
          <w:tcPr>
            <w:tcW w:w="1418" w:type="dxa"/>
          </w:tcPr>
          <w:p w:rsidR="00EE3E6D" w:rsidRDefault="00EE3E6D" w:rsidP="00164B9C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4026">
              <w:rPr>
                <w:rFonts w:ascii="Times New Roman" w:eastAsia="Calibri" w:hAnsi="Times New Roman" w:cs="Times New Roman"/>
                <w:sz w:val="24"/>
                <w:szCs w:val="24"/>
              </w:rPr>
              <w:t>тыс. руб.</w:t>
            </w:r>
          </w:p>
          <w:p w:rsidR="00EE3E6D" w:rsidRPr="00BF4026" w:rsidRDefault="00EE3E6D" w:rsidP="00164B9C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E3E6D" w:rsidRDefault="00EE3E6D" w:rsidP="00164B9C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Всего</w:t>
            </w:r>
          </w:p>
          <w:p w:rsidR="00EE3E6D" w:rsidRDefault="00EE3E6D" w:rsidP="00164B9C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3E6D" w:rsidRDefault="00EE3E6D" w:rsidP="00164B9C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4026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</w:p>
          <w:p w:rsidR="00EE3E6D" w:rsidRPr="00BF4026" w:rsidRDefault="00EE3E6D" w:rsidP="00164B9C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МБ</w:t>
            </w:r>
          </w:p>
        </w:tc>
        <w:tc>
          <w:tcPr>
            <w:tcW w:w="1985" w:type="dxa"/>
          </w:tcPr>
          <w:p w:rsidR="00EE3E6D" w:rsidRDefault="00EE3E6D" w:rsidP="00164B9C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1730587,78</w:t>
            </w:r>
          </w:p>
          <w:p w:rsidR="00EE3E6D" w:rsidRDefault="00EE3E6D" w:rsidP="00164B9C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EE3E6D" w:rsidRDefault="00EE3E6D" w:rsidP="00164B9C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F40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1720061,78</w:t>
            </w:r>
          </w:p>
          <w:p w:rsidR="00EE3E6D" w:rsidRPr="00BF4026" w:rsidRDefault="00EE3E6D" w:rsidP="00164B9C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10526,00</w:t>
            </w:r>
          </w:p>
        </w:tc>
        <w:tc>
          <w:tcPr>
            <w:tcW w:w="2409" w:type="dxa"/>
          </w:tcPr>
          <w:p w:rsidR="00EE3E6D" w:rsidRDefault="00EE3E6D" w:rsidP="00164B9C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4026">
              <w:rPr>
                <w:rFonts w:ascii="Times New Roman" w:eastAsia="Calibri" w:hAnsi="Times New Roman" w:cs="Times New Roman"/>
                <w:sz w:val="24"/>
                <w:szCs w:val="24"/>
              </w:rPr>
              <w:t>735571,40</w:t>
            </w:r>
          </w:p>
          <w:p w:rsidR="00EE3E6D" w:rsidRDefault="00EE3E6D" w:rsidP="00164B9C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3E6D" w:rsidRPr="00BF4026" w:rsidRDefault="00EE3E6D" w:rsidP="00164B9C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4026">
              <w:rPr>
                <w:rFonts w:ascii="Times New Roman" w:eastAsia="Calibri" w:hAnsi="Times New Roman" w:cs="Times New Roman"/>
                <w:sz w:val="24"/>
                <w:szCs w:val="24"/>
              </w:rPr>
              <w:t>735571,40</w:t>
            </w:r>
          </w:p>
        </w:tc>
        <w:tc>
          <w:tcPr>
            <w:tcW w:w="2127" w:type="dxa"/>
          </w:tcPr>
          <w:p w:rsidR="00EE3E6D" w:rsidRDefault="00EE3E6D" w:rsidP="00164B9C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F40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525021,12</w:t>
            </w:r>
          </w:p>
          <w:p w:rsidR="00EE3E6D" w:rsidRDefault="00EE3E6D" w:rsidP="00164B9C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EE3E6D" w:rsidRDefault="00EE3E6D" w:rsidP="00164B9C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F40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525021,12</w:t>
            </w:r>
          </w:p>
          <w:p w:rsidR="00EE3E6D" w:rsidRPr="00BF4026" w:rsidRDefault="00EE3E6D" w:rsidP="00164B9C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EE3E6D" w:rsidRDefault="00EE3E6D" w:rsidP="00EE3E6D">
      <w:pPr>
        <w:spacing w:after="0" w:line="240" w:lineRule="atLeast"/>
        <w:ind w:firstLine="720"/>
        <w:jc w:val="center"/>
        <w:rPr>
          <w:rFonts w:ascii="Times New Roman" w:eastAsia="Calibri" w:hAnsi="Times New Roman" w:cs="Times New Roman"/>
          <w:sz w:val="28"/>
          <w:szCs w:val="26"/>
        </w:rPr>
      </w:pPr>
    </w:p>
    <w:p w:rsidR="00EE3E6D" w:rsidRPr="005628DA" w:rsidRDefault="00EE3E6D" w:rsidP="00EE3E6D">
      <w:pPr>
        <w:spacing w:after="0" w:line="240" w:lineRule="atLeast"/>
        <w:ind w:firstLine="720"/>
        <w:jc w:val="center"/>
        <w:rPr>
          <w:rFonts w:ascii="Times New Roman" w:eastAsia="Calibri" w:hAnsi="Times New Roman" w:cs="Times New Roman"/>
          <w:sz w:val="28"/>
          <w:szCs w:val="26"/>
        </w:rPr>
      </w:pPr>
      <w:r w:rsidRPr="005628DA">
        <w:rPr>
          <w:rFonts w:ascii="Times New Roman" w:eastAsia="Calibri" w:hAnsi="Times New Roman" w:cs="Times New Roman"/>
          <w:sz w:val="28"/>
          <w:szCs w:val="26"/>
        </w:rPr>
        <w:t>Сокращения, используемые в таблице</w:t>
      </w:r>
    </w:p>
    <w:p w:rsidR="00EE3E6D" w:rsidRDefault="00EE3E6D" w:rsidP="00EE3E6D">
      <w:pPr>
        <w:spacing w:after="0" w:line="240" w:lineRule="atLeast"/>
        <w:ind w:firstLine="720"/>
        <w:rPr>
          <w:rFonts w:ascii="Times New Roman" w:eastAsia="Calibri" w:hAnsi="Times New Roman" w:cs="Times New Roman"/>
          <w:sz w:val="28"/>
          <w:szCs w:val="26"/>
        </w:rPr>
      </w:pPr>
      <w:r>
        <w:rPr>
          <w:rFonts w:ascii="Times New Roman" w:eastAsia="Calibri" w:hAnsi="Times New Roman" w:cs="Times New Roman"/>
          <w:sz w:val="28"/>
          <w:szCs w:val="26"/>
        </w:rPr>
        <w:t xml:space="preserve">ГКУ ЯО </w:t>
      </w:r>
      <w:r w:rsidRPr="005628DA">
        <w:rPr>
          <w:rFonts w:ascii="Times New Roman" w:eastAsia="Calibri" w:hAnsi="Times New Roman" w:cs="Times New Roman"/>
          <w:sz w:val="28"/>
          <w:szCs w:val="26"/>
        </w:rPr>
        <w:t>–</w:t>
      </w:r>
      <w:r>
        <w:rPr>
          <w:rFonts w:ascii="Times New Roman" w:eastAsia="Calibri" w:hAnsi="Times New Roman" w:cs="Times New Roman"/>
          <w:sz w:val="28"/>
          <w:szCs w:val="26"/>
        </w:rPr>
        <w:t xml:space="preserve"> государственное казенное учреждение Ярославской области</w:t>
      </w:r>
    </w:p>
    <w:p w:rsidR="00EE3E6D" w:rsidRDefault="00EE3E6D" w:rsidP="00EE3E6D">
      <w:pPr>
        <w:spacing w:after="0" w:line="240" w:lineRule="atLeast"/>
        <w:ind w:firstLine="720"/>
        <w:rPr>
          <w:rFonts w:ascii="Times New Roman" w:eastAsia="Calibri" w:hAnsi="Times New Roman" w:cs="Times New Roman"/>
          <w:sz w:val="28"/>
          <w:szCs w:val="26"/>
        </w:rPr>
      </w:pPr>
      <w:r w:rsidRPr="005628DA">
        <w:rPr>
          <w:rFonts w:ascii="Times New Roman" w:eastAsia="Calibri" w:hAnsi="Times New Roman" w:cs="Times New Roman"/>
          <w:sz w:val="28"/>
          <w:szCs w:val="26"/>
        </w:rPr>
        <w:t>ЖКХ – жилищно-коммунальное хозяйство</w:t>
      </w:r>
    </w:p>
    <w:p w:rsidR="00EE3E6D" w:rsidRDefault="00EE3E6D" w:rsidP="00EE3E6D">
      <w:pPr>
        <w:spacing w:after="0" w:line="240" w:lineRule="atLeast"/>
        <w:ind w:firstLine="720"/>
        <w:rPr>
          <w:rFonts w:ascii="Times New Roman" w:eastAsia="Calibri" w:hAnsi="Times New Roman" w:cs="Times New Roman"/>
          <w:sz w:val="28"/>
          <w:szCs w:val="26"/>
        </w:rPr>
      </w:pPr>
      <w:r w:rsidRPr="005628DA">
        <w:rPr>
          <w:rFonts w:ascii="Times New Roman" w:eastAsia="Calibri" w:hAnsi="Times New Roman" w:cs="Times New Roman"/>
          <w:sz w:val="28"/>
          <w:szCs w:val="26"/>
        </w:rPr>
        <w:lastRenderedPageBreak/>
        <w:t>О</w:t>
      </w:r>
      <w:r>
        <w:rPr>
          <w:rFonts w:ascii="Times New Roman" w:eastAsia="Calibri" w:hAnsi="Times New Roman" w:cs="Times New Roman"/>
          <w:sz w:val="28"/>
          <w:szCs w:val="26"/>
        </w:rPr>
        <w:t>С</w:t>
      </w:r>
      <w:r w:rsidRPr="005628DA">
        <w:rPr>
          <w:rFonts w:ascii="Times New Roman" w:eastAsia="Calibri" w:hAnsi="Times New Roman" w:cs="Times New Roman"/>
          <w:sz w:val="28"/>
          <w:szCs w:val="26"/>
        </w:rPr>
        <w:t xml:space="preserve"> – областн</w:t>
      </w:r>
      <w:r>
        <w:rPr>
          <w:rFonts w:ascii="Times New Roman" w:eastAsia="Calibri" w:hAnsi="Times New Roman" w:cs="Times New Roman"/>
          <w:sz w:val="28"/>
          <w:szCs w:val="26"/>
        </w:rPr>
        <w:t>ые</w:t>
      </w:r>
      <w:r w:rsidRPr="005628DA">
        <w:rPr>
          <w:rFonts w:ascii="Times New Roman" w:eastAsia="Calibri" w:hAnsi="Times New Roman" w:cs="Times New Roman"/>
          <w:sz w:val="28"/>
          <w:szCs w:val="26"/>
        </w:rPr>
        <w:t xml:space="preserve"> </w:t>
      </w:r>
      <w:r>
        <w:rPr>
          <w:rFonts w:ascii="Times New Roman" w:eastAsia="Calibri" w:hAnsi="Times New Roman" w:cs="Times New Roman"/>
          <w:sz w:val="28"/>
          <w:szCs w:val="26"/>
        </w:rPr>
        <w:t>средства</w:t>
      </w:r>
    </w:p>
    <w:p w:rsidR="00EE3E6D" w:rsidRDefault="00EE3E6D" w:rsidP="00EE3E6D">
      <w:pPr>
        <w:spacing w:after="0" w:line="240" w:lineRule="atLeast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  <w:szCs w:val="26"/>
        </w:rPr>
        <w:t xml:space="preserve">          МБ – местные бюджеты муниципальных образований».</w:t>
      </w:r>
    </w:p>
    <w:p w:rsidR="003754E4" w:rsidRDefault="003754E4" w:rsidP="005628DA">
      <w:pPr>
        <w:spacing w:after="0" w:line="240" w:lineRule="atLeast"/>
        <w:ind w:firstLine="720"/>
        <w:jc w:val="center"/>
        <w:rPr>
          <w:rFonts w:ascii="Times New Roman" w:eastAsia="Calibri" w:hAnsi="Times New Roman" w:cs="Times New Roman"/>
          <w:sz w:val="28"/>
        </w:rPr>
      </w:pPr>
    </w:p>
    <w:p w:rsidR="005628DA" w:rsidRPr="005628DA" w:rsidRDefault="005628DA" w:rsidP="005628D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28DA">
        <w:rPr>
          <w:rFonts w:ascii="Times New Roman" w:eastAsia="Times New Roman" w:hAnsi="Times New Roman" w:cs="Times New Roman"/>
          <w:sz w:val="28"/>
          <w:szCs w:val="28"/>
          <w:lang w:eastAsia="ru-RU"/>
        </w:rPr>
        <w:t>4. Механизм реализации и управления ВЦП</w:t>
      </w:r>
    </w:p>
    <w:p w:rsidR="005628DA" w:rsidRPr="005628DA" w:rsidRDefault="005628DA" w:rsidP="005628D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628DA" w:rsidRPr="005628DA" w:rsidRDefault="005628DA" w:rsidP="005628DA">
      <w:pPr>
        <w:numPr>
          <w:ilvl w:val="1"/>
          <w:numId w:val="0"/>
        </w:numPr>
        <w:tabs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</w:rPr>
      </w:pPr>
      <w:r w:rsidRPr="005628DA">
        <w:rPr>
          <w:rFonts w:ascii="Times New Roman" w:eastAsia="Calibri" w:hAnsi="Times New Roman" w:cs="Times New Roman"/>
          <w:sz w:val="28"/>
        </w:rPr>
        <w:t>Реализация ВЦП (</w:t>
      </w:r>
      <w:r w:rsidRPr="005628DA">
        <w:rPr>
          <w:rFonts w:ascii="Times New Roman" w:eastAsia="Calibri" w:hAnsi="Times New Roman" w:cs="Times New Roman"/>
          <w:sz w:val="28"/>
          <w:lang w:eastAsia="ru-RU"/>
        </w:rPr>
        <w:t>оперативное планирование, проведение мероприятий, контроль проведения мероприятий, внесение изменений в ВЦП, завершение ВЦП)</w:t>
      </w:r>
      <w:r w:rsidRPr="005628DA">
        <w:rPr>
          <w:rFonts w:ascii="Times New Roman" w:eastAsia="Calibri" w:hAnsi="Times New Roman" w:cs="Times New Roman"/>
          <w:sz w:val="28"/>
        </w:rPr>
        <w:t xml:space="preserve"> осуществляется ответственным исполнителем       ВЦП –  департаментом.</w:t>
      </w:r>
    </w:p>
    <w:p w:rsidR="005628DA" w:rsidRPr="005628DA" w:rsidRDefault="005628DA" w:rsidP="005628DA">
      <w:pPr>
        <w:tabs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628DA">
        <w:rPr>
          <w:rFonts w:ascii="Times New Roman" w:eastAsia="Calibri" w:hAnsi="Times New Roman" w:cs="Times New Roman"/>
          <w:sz w:val="28"/>
          <w:szCs w:val="28"/>
        </w:rPr>
        <w:t>Исполнителем ВЦП является ГКУ ЯО «Центр управления жилищно-коммунальным комплексом Ярославской области».</w:t>
      </w:r>
    </w:p>
    <w:p w:rsidR="005628DA" w:rsidRPr="005628DA" w:rsidRDefault="005628DA" w:rsidP="005628D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628DA">
        <w:rPr>
          <w:rFonts w:ascii="Times New Roman" w:eastAsia="Calibri" w:hAnsi="Times New Roman" w:cs="Times New Roman"/>
          <w:sz w:val="28"/>
          <w:szCs w:val="28"/>
        </w:rPr>
        <w:t>Департамент несёт ответственность за своевременность и точность выполнения мероприятий ВЦП, рациональное использование выделенных бюджетных средств.</w:t>
      </w:r>
    </w:p>
    <w:p w:rsidR="005628DA" w:rsidRPr="005628DA" w:rsidRDefault="005628DA" w:rsidP="005628DA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5628DA">
        <w:rPr>
          <w:rFonts w:ascii="Times New Roman" w:eastAsia="Times New Roman" w:hAnsi="Times New Roman" w:cs="Times New Roman"/>
          <w:sz w:val="28"/>
          <w:szCs w:val="28"/>
        </w:rPr>
        <w:t>Финансирование ВЦП осуществляется за счет средств областного бюджета путем перечисления денежных средств в соответствии с постановлениями Правительства области от 24.12.2008 № 706-п «Об утверждении Порядка расходования субсидии на сжиженный газ, реализуемый населению, и признании утратившим силу постановления Администрации области от 12.02.2007 № 35-А»</w:t>
      </w:r>
      <w:r w:rsidR="00164B9C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5628DA">
        <w:rPr>
          <w:rFonts w:ascii="Times New Roman" w:eastAsia="Times New Roman" w:hAnsi="Times New Roman" w:cs="Times New Roman"/>
          <w:sz w:val="28"/>
          <w:szCs w:val="28"/>
        </w:rPr>
        <w:t xml:space="preserve"> от 29.12.2011 № 1187-п «Об утверждении Порядка предоставления и расходования субсидий на обеспечение равной доступности жилищно-коммунальных услуг для населения» и</w:t>
      </w:r>
      <w:proofErr w:type="gramEnd"/>
      <w:r w:rsidRPr="005628DA">
        <w:rPr>
          <w:rFonts w:ascii="Times New Roman" w:eastAsia="Times New Roman" w:hAnsi="Times New Roman" w:cs="Times New Roman"/>
          <w:sz w:val="28"/>
          <w:szCs w:val="28"/>
        </w:rPr>
        <w:t xml:space="preserve"> от 25.07.2014 № 721-п «Об утверждении Порядка предоставления и расходования субсидий на компенсацию выпадающих доходов </w:t>
      </w:r>
      <w:proofErr w:type="spellStart"/>
      <w:r w:rsidRPr="005628DA">
        <w:rPr>
          <w:rFonts w:ascii="Times New Roman" w:eastAsia="Times New Roman" w:hAnsi="Times New Roman" w:cs="Times New Roman"/>
          <w:sz w:val="28"/>
          <w:szCs w:val="28"/>
        </w:rPr>
        <w:t>ресурсоснабжающих</w:t>
      </w:r>
      <w:proofErr w:type="spellEnd"/>
      <w:r w:rsidRPr="005628DA">
        <w:rPr>
          <w:rFonts w:ascii="Times New Roman" w:eastAsia="Times New Roman" w:hAnsi="Times New Roman" w:cs="Times New Roman"/>
          <w:sz w:val="28"/>
          <w:szCs w:val="28"/>
        </w:rPr>
        <w:t xml:space="preserve"> организаций».</w:t>
      </w:r>
    </w:p>
    <w:p w:rsidR="005628DA" w:rsidRPr="005628DA" w:rsidRDefault="005628DA" w:rsidP="005628D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28DA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Финансирование ГКУ ЯО «Центр управления жилищно-коммунальным комплексом Ярославской области»,   функционально подчиненного департаменту, осуществляется на основании сметы путем перечисления средств на его лицевые счета.</w:t>
      </w:r>
    </w:p>
    <w:p w:rsidR="005628DA" w:rsidRPr="005628DA" w:rsidRDefault="005628DA" w:rsidP="005628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28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Проверка целевого использования средств, выделенных на реализацию ВЦП, осуществляется в соответствии с действующим законодательством. </w:t>
      </w:r>
    </w:p>
    <w:p w:rsidR="005628DA" w:rsidRDefault="005628DA" w:rsidP="005628D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628DA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5628DA">
        <w:rPr>
          <w:rFonts w:ascii="Times New Roman" w:eastAsia="Calibri" w:hAnsi="Times New Roman" w:cs="Times New Roman"/>
          <w:sz w:val="28"/>
          <w:szCs w:val="28"/>
        </w:rPr>
        <w:t>ГКУ ЯО «Центр управления жилищно-коммунальным комплексом Ярославской области»</w:t>
      </w:r>
      <w:r w:rsidRPr="005628D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два раза в год, не позднее 01 июля текущего года и не позднее 01 февраля года, следующего за отчётным, представляет в департамент отчеты в письменной форме о реализации мероприятий ВЦП, сроках их проведения и выявленных проблемах.</w:t>
      </w:r>
      <w:proofErr w:type="gramEnd"/>
    </w:p>
    <w:p w:rsidR="007557CD" w:rsidRDefault="007557CD" w:rsidP="007557CD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0"/>
          <w:szCs w:val="20"/>
        </w:rPr>
      </w:pPr>
    </w:p>
    <w:p w:rsidR="007557CD" w:rsidRDefault="007557CD" w:rsidP="007557CD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0"/>
          <w:szCs w:val="20"/>
        </w:rPr>
      </w:pPr>
    </w:p>
    <w:p w:rsidR="007557CD" w:rsidRPr="007557CD" w:rsidRDefault="007557CD" w:rsidP="007557CD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7557CD">
        <w:rPr>
          <w:rFonts w:ascii="Times New Roman" w:hAnsi="Times New Roman" w:cs="Times New Roman"/>
          <w:sz w:val="28"/>
          <w:szCs w:val="28"/>
        </w:rPr>
        <w:lastRenderedPageBreak/>
        <w:t>Приложение 1</w:t>
      </w:r>
    </w:p>
    <w:p w:rsidR="007557CD" w:rsidRPr="007557CD" w:rsidRDefault="007557CD" w:rsidP="007557C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557CD">
        <w:rPr>
          <w:rFonts w:ascii="Times New Roman" w:hAnsi="Times New Roman" w:cs="Times New Roman"/>
          <w:sz w:val="28"/>
          <w:szCs w:val="28"/>
        </w:rPr>
        <w:t xml:space="preserve">к </w:t>
      </w:r>
      <w:hyperlink r:id="rId16" w:history="1">
        <w:r w:rsidRPr="007557CD">
          <w:rPr>
            <w:rFonts w:ascii="Times New Roman" w:hAnsi="Times New Roman" w:cs="Times New Roman"/>
            <w:sz w:val="28"/>
            <w:szCs w:val="28"/>
          </w:rPr>
          <w:t>ВЦП</w:t>
        </w:r>
      </w:hyperlink>
    </w:p>
    <w:p w:rsidR="007557CD" w:rsidRPr="007557CD" w:rsidRDefault="007557CD" w:rsidP="007557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557CD" w:rsidRPr="007557CD" w:rsidRDefault="007557CD" w:rsidP="007557C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557CD">
        <w:rPr>
          <w:rFonts w:ascii="Times New Roman" w:hAnsi="Times New Roman" w:cs="Times New Roman"/>
          <w:sz w:val="28"/>
          <w:szCs w:val="28"/>
        </w:rPr>
        <w:t>НОРМАТИВНО-ПРАВОВОЕ ОБОСНОВАНИЕ</w:t>
      </w:r>
    </w:p>
    <w:p w:rsidR="007557CD" w:rsidRPr="007557CD" w:rsidRDefault="007557CD" w:rsidP="007557C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557CD">
        <w:rPr>
          <w:rFonts w:ascii="Times New Roman" w:hAnsi="Times New Roman" w:cs="Times New Roman"/>
          <w:sz w:val="28"/>
          <w:szCs w:val="28"/>
        </w:rPr>
        <w:t>потребности в ресурсах, необходимых для реализации ВЦП</w:t>
      </w:r>
    </w:p>
    <w:p w:rsidR="007557CD" w:rsidRPr="007557CD" w:rsidRDefault="007557CD" w:rsidP="007557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557CD" w:rsidRPr="007557CD" w:rsidRDefault="007557CD" w:rsidP="007557C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557CD">
        <w:rPr>
          <w:rFonts w:ascii="Times New Roman" w:hAnsi="Times New Roman" w:cs="Times New Roman"/>
          <w:sz w:val="28"/>
          <w:szCs w:val="28"/>
        </w:rPr>
        <w:t>Расходные обязательства Ярославской области на обеспечение равной доступности жилищно-коммунальных услуг для населения определены в соответствии со следующими нормативными правовыми актами:</w:t>
      </w:r>
    </w:p>
    <w:p w:rsidR="007557CD" w:rsidRPr="007557CD" w:rsidRDefault="007557CD" w:rsidP="007557C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557CD">
        <w:rPr>
          <w:rFonts w:ascii="Times New Roman" w:hAnsi="Times New Roman" w:cs="Times New Roman"/>
          <w:sz w:val="28"/>
          <w:szCs w:val="28"/>
        </w:rPr>
        <w:t>- постановления Правительства области:</w:t>
      </w:r>
    </w:p>
    <w:p w:rsidR="007557CD" w:rsidRPr="007557CD" w:rsidRDefault="007557CD" w:rsidP="007557C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557CD">
        <w:rPr>
          <w:rFonts w:ascii="Times New Roman" w:hAnsi="Times New Roman" w:cs="Times New Roman"/>
          <w:sz w:val="28"/>
          <w:szCs w:val="28"/>
        </w:rPr>
        <w:t xml:space="preserve">от 22.03.2013 </w:t>
      </w:r>
      <w:hyperlink r:id="rId17" w:history="1">
        <w:r w:rsidRPr="007557CD">
          <w:rPr>
            <w:rFonts w:ascii="Times New Roman" w:hAnsi="Times New Roman" w:cs="Times New Roman"/>
            <w:sz w:val="28"/>
            <w:szCs w:val="28"/>
          </w:rPr>
          <w:t>N 268-п</w:t>
        </w:r>
      </w:hyperlink>
      <w:r w:rsidRPr="007557CD">
        <w:rPr>
          <w:rFonts w:ascii="Times New Roman" w:hAnsi="Times New Roman" w:cs="Times New Roman"/>
          <w:sz w:val="28"/>
          <w:szCs w:val="28"/>
        </w:rPr>
        <w:t xml:space="preserve"> "О мерах по ограничению роста платы граждан за коммунальные услуги в 2013 году";</w:t>
      </w:r>
    </w:p>
    <w:p w:rsidR="007557CD" w:rsidRPr="007557CD" w:rsidRDefault="007557CD" w:rsidP="007557C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557CD">
        <w:rPr>
          <w:rFonts w:ascii="Times New Roman" w:hAnsi="Times New Roman" w:cs="Times New Roman"/>
          <w:sz w:val="28"/>
          <w:szCs w:val="28"/>
        </w:rPr>
        <w:t xml:space="preserve">от 28.12.2009 </w:t>
      </w:r>
      <w:hyperlink r:id="rId18" w:history="1">
        <w:r w:rsidRPr="007557CD">
          <w:rPr>
            <w:rFonts w:ascii="Times New Roman" w:hAnsi="Times New Roman" w:cs="Times New Roman"/>
            <w:sz w:val="28"/>
            <w:szCs w:val="28"/>
          </w:rPr>
          <w:t>N 1283-п</w:t>
        </w:r>
      </w:hyperlink>
      <w:r w:rsidRPr="007557CD">
        <w:rPr>
          <w:rFonts w:ascii="Times New Roman" w:hAnsi="Times New Roman" w:cs="Times New Roman"/>
          <w:sz w:val="28"/>
          <w:szCs w:val="28"/>
        </w:rPr>
        <w:t xml:space="preserve"> "О региональных стандартах оплаты жилого помещения и коммунальных услуг";</w:t>
      </w:r>
    </w:p>
    <w:p w:rsidR="007557CD" w:rsidRDefault="007557CD" w:rsidP="007557C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557CD">
        <w:rPr>
          <w:rFonts w:ascii="Times New Roman" w:hAnsi="Times New Roman" w:cs="Times New Roman"/>
          <w:sz w:val="28"/>
          <w:szCs w:val="28"/>
        </w:rPr>
        <w:t xml:space="preserve">от 29.12.2011 </w:t>
      </w:r>
      <w:hyperlink r:id="rId19" w:history="1">
        <w:r w:rsidRPr="007557CD">
          <w:rPr>
            <w:rFonts w:ascii="Times New Roman" w:hAnsi="Times New Roman" w:cs="Times New Roman"/>
            <w:sz w:val="28"/>
            <w:szCs w:val="28"/>
          </w:rPr>
          <w:t>N 1187-п</w:t>
        </w:r>
      </w:hyperlink>
      <w:r w:rsidRPr="007557CD">
        <w:rPr>
          <w:rFonts w:ascii="Times New Roman" w:hAnsi="Times New Roman" w:cs="Times New Roman"/>
          <w:sz w:val="28"/>
          <w:szCs w:val="28"/>
        </w:rPr>
        <w:t xml:space="preserve"> "Об утверждении Порядка предоставления и расходования субсидий на обеспечение равной доступности жилищно-коммунальных услуг для населения";</w:t>
      </w:r>
    </w:p>
    <w:p w:rsidR="004A2249" w:rsidRDefault="004A2249" w:rsidP="007557C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25.07.2014 №721-п «Об утверждении Порядка предоставления и расходования субсидии на компенсацию выпадающих доходов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ресурсоснабжающих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организаций»;</w:t>
      </w:r>
    </w:p>
    <w:p w:rsidR="007557CD" w:rsidRPr="007557CD" w:rsidRDefault="007557CD" w:rsidP="007557C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557CD">
        <w:rPr>
          <w:rFonts w:ascii="Times New Roman" w:hAnsi="Times New Roman" w:cs="Times New Roman"/>
          <w:sz w:val="28"/>
          <w:szCs w:val="28"/>
        </w:rPr>
        <w:t xml:space="preserve">- приказы департамента энергетики и регулирования тарифов Ярославской области об установлении тарифов для </w:t>
      </w:r>
      <w:proofErr w:type="spellStart"/>
      <w:r w:rsidRPr="007557CD">
        <w:rPr>
          <w:rFonts w:ascii="Times New Roman" w:hAnsi="Times New Roman" w:cs="Times New Roman"/>
          <w:sz w:val="28"/>
          <w:szCs w:val="28"/>
        </w:rPr>
        <w:t>ресурсоснабжающих</w:t>
      </w:r>
      <w:proofErr w:type="spellEnd"/>
      <w:r w:rsidRPr="007557CD">
        <w:rPr>
          <w:rFonts w:ascii="Times New Roman" w:hAnsi="Times New Roman" w:cs="Times New Roman"/>
          <w:sz w:val="28"/>
          <w:szCs w:val="28"/>
        </w:rPr>
        <w:t xml:space="preserve"> организаций;</w:t>
      </w:r>
    </w:p>
    <w:p w:rsidR="007557CD" w:rsidRPr="007557CD" w:rsidRDefault="007557CD" w:rsidP="007557C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557CD">
        <w:rPr>
          <w:rFonts w:ascii="Times New Roman" w:hAnsi="Times New Roman" w:cs="Times New Roman"/>
          <w:sz w:val="28"/>
          <w:szCs w:val="28"/>
        </w:rPr>
        <w:t xml:space="preserve">- информационное письмо департамента энергетики и регулирования тарифов Ярославской области от 05.07.2013 ИХ.31-01271/13 о прогнозе изменения цен и тарифов </w:t>
      </w:r>
      <w:proofErr w:type="spellStart"/>
      <w:r w:rsidRPr="007557CD">
        <w:rPr>
          <w:rFonts w:ascii="Times New Roman" w:hAnsi="Times New Roman" w:cs="Times New Roman"/>
          <w:sz w:val="28"/>
          <w:szCs w:val="28"/>
        </w:rPr>
        <w:t>ресурсоснабжающих</w:t>
      </w:r>
      <w:proofErr w:type="spellEnd"/>
      <w:r w:rsidRPr="007557CD">
        <w:rPr>
          <w:rFonts w:ascii="Times New Roman" w:hAnsi="Times New Roman" w:cs="Times New Roman"/>
          <w:sz w:val="28"/>
          <w:szCs w:val="28"/>
        </w:rPr>
        <w:t xml:space="preserve"> организаций на 2014 год и плановый период 2015 - 2016 годов.</w:t>
      </w:r>
    </w:p>
    <w:p w:rsidR="007557CD" w:rsidRPr="007557CD" w:rsidRDefault="007557CD" w:rsidP="007557C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557CD">
        <w:rPr>
          <w:rFonts w:ascii="Times New Roman" w:hAnsi="Times New Roman" w:cs="Times New Roman"/>
          <w:sz w:val="28"/>
          <w:szCs w:val="28"/>
        </w:rPr>
        <w:t xml:space="preserve">Расходные обязательства Ярославской области в сфере ликвидации аварий и чрезвычайных ситуаций на территории области в случае возникновения чрезвычайных ситуаций межмуниципального и регионального характера, с учетом положений Бюджетного </w:t>
      </w:r>
      <w:hyperlink r:id="rId20" w:history="1">
        <w:r w:rsidRPr="007557CD">
          <w:rPr>
            <w:rFonts w:ascii="Times New Roman" w:hAnsi="Times New Roman" w:cs="Times New Roman"/>
            <w:color w:val="0000FF"/>
            <w:sz w:val="28"/>
            <w:szCs w:val="28"/>
          </w:rPr>
          <w:t>кодекса</w:t>
        </w:r>
      </w:hyperlink>
      <w:r w:rsidRPr="007557CD">
        <w:rPr>
          <w:rFonts w:ascii="Times New Roman" w:hAnsi="Times New Roman" w:cs="Times New Roman"/>
          <w:sz w:val="28"/>
          <w:szCs w:val="28"/>
        </w:rPr>
        <w:t xml:space="preserve"> Российской Федерации, определяются в соответствии со следующими нормативными правовыми актами:</w:t>
      </w:r>
    </w:p>
    <w:p w:rsidR="007557CD" w:rsidRPr="007557CD" w:rsidRDefault="007557CD" w:rsidP="007557C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557CD">
        <w:rPr>
          <w:rFonts w:ascii="Times New Roman" w:hAnsi="Times New Roman" w:cs="Times New Roman"/>
          <w:sz w:val="28"/>
          <w:szCs w:val="28"/>
        </w:rPr>
        <w:t>- оплата труда и начисления на оплату труда:</w:t>
      </w:r>
    </w:p>
    <w:p w:rsidR="007557CD" w:rsidRPr="007557CD" w:rsidRDefault="007557CD" w:rsidP="007557C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21" w:history="1">
        <w:r w:rsidRPr="007557CD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</w:t>
        </w:r>
      </w:hyperlink>
      <w:r w:rsidRPr="007557CD">
        <w:rPr>
          <w:rFonts w:ascii="Times New Roman" w:hAnsi="Times New Roman" w:cs="Times New Roman"/>
          <w:sz w:val="28"/>
          <w:szCs w:val="28"/>
        </w:rPr>
        <w:t xml:space="preserve"> Правительства области от 30.06.2011 N 494-п "Об оплате труда работников государственных учреждений, функционально подчиненных департаменту жилищно-коммунального комплекса и инфраструктуры Ярославской области";</w:t>
      </w:r>
    </w:p>
    <w:p w:rsidR="007557CD" w:rsidRPr="007557CD" w:rsidRDefault="007557CD" w:rsidP="007557C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557CD">
        <w:rPr>
          <w:rFonts w:ascii="Times New Roman" w:hAnsi="Times New Roman" w:cs="Times New Roman"/>
          <w:sz w:val="28"/>
          <w:szCs w:val="28"/>
        </w:rPr>
        <w:t>- коммунальные услуги:</w:t>
      </w:r>
    </w:p>
    <w:p w:rsidR="007557CD" w:rsidRPr="007557CD" w:rsidRDefault="007557CD" w:rsidP="007557C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557CD">
        <w:rPr>
          <w:rFonts w:ascii="Times New Roman" w:hAnsi="Times New Roman" w:cs="Times New Roman"/>
          <w:sz w:val="28"/>
          <w:szCs w:val="28"/>
        </w:rPr>
        <w:t>приказы департамента энергетики и регулирования тарифов Ярославской области:</w:t>
      </w:r>
    </w:p>
    <w:p w:rsidR="007557CD" w:rsidRPr="007557CD" w:rsidRDefault="007557CD" w:rsidP="007557C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557CD">
        <w:rPr>
          <w:rFonts w:ascii="Times New Roman" w:hAnsi="Times New Roman" w:cs="Times New Roman"/>
          <w:sz w:val="28"/>
          <w:szCs w:val="28"/>
        </w:rPr>
        <w:t xml:space="preserve">от </w:t>
      </w:r>
      <w:r w:rsidR="004A2249">
        <w:rPr>
          <w:rFonts w:ascii="Times New Roman" w:hAnsi="Times New Roman" w:cs="Times New Roman"/>
          <w:sz w:val="28"/>
          <w:szCs w:val="28"/>
        </w:rPr>
        <w:t>1</w:t>
      </w:r>
      <w:r w:rsidRPr="007557CD">
        <w:rPr>
          <w:rFonts w:ascii="Times New Roman" w:hAnsi="Times New Roman" w:cs="Times New Roman"/>
          <w:sz w:val="28"/>
          <w:szCs w:val="28"/>
        </w:rPr>
        <w:t>0.1</w:t>
      </w:r>
      <w:r w:rsidR="004A2249">
        <w:rPr>
          <w:rFonts w:ascii="Times New Roman" w:hAnsi="Times New Roman" w:cs="Times New Roman"/>
          <w:sz w:val="28"/>
          <w:szCs w:val="28"/>
        </w:rPr>
        <w:t>2</w:t>
      </w:r>
      <w:r w:rsidRPr="007557CD">
        <w:rPr>
          <w:rFonts w:ascii="Times New Roman" w:hAnsi="Times New Roman" w:cs="Times New Roman"/>
          <w:sz w:val="28"/>
          <w:szCs w:val="28"/>
        </w:rPr>
        <w:t>.201</w:t>
      </w:r>
      <w:r w:rsidR="004A2249">
        <w:rPr>
          <w:rFonts w:ascii="Times New Roman" w:hAnsi="Times New Roman" w:cs="Times New Roman"/>
          <w:sz w:val="28"/>
          <w:szCs w:val="28"/>
        </w:rPr>
        <w:t>3</w:t>
      </w:r>
      <w:r w:rsidRPr="007557CD">
        <w:rPr>
          <w:rFonts w:ascii="Times New Roman" w:hAnsi="Times New Roman" w:cs="Times New Roman"/>
          <w:sz w:val="28"/>
          <w:szCs w:val="28"/>
        </w:rPr>
        <w:t xml:space="preserve"> </w:t>
      </w:r>
      <w:hyperlink r:id="rId22" w:history="1">
        <w:r w:rsidRPr="007557CD">
          <w:rPr>
            <w:rFonts w:ascii="Times New Roman" w:hAnsi="Times New Roman" w:cs="Times New Roman"/>
            <w:color w:val="0000FF"/>
            <w:sz w:val="28"/>
            <w:szCs w:val="28"/>
          </w:rPr>
          <w:t>N 1</w:t>
        </w:r>
        <w:r w:rsidR="004A2249">
          <w:rPr>
            <w:rFonts w:ascii="Times New Roman" w:hAnsi="Times New Roman" w:cs="Times New Roman"/>
            <w:color w:val="0000FF"/>
            <w:sz w:val="28"/>
            <w:szCs w:val="28"/>
          </w:rPr>
          <w:t>2</w:t>
        </w:r>
        <w:r w:rsidRPr="007557CD">
          <w:rPr>
            <w:rFonts w:ascii="Times New Roman" w:hAnsi="Times New Roman" w:cs="Times New Roman"/>
            <w:color w:val="0000FF"/>
            <w:sz w:val="28"/>
            <w:szCs w:val="28"/>
          </w:rPr>
          <w:t>7вс/</w:t>
        </w:r>
        <w:proofErr w:type="gramStart"/>
        <w:r w:rsidRPr="007557CD">
          <w:rPr>
            <w:rFonts w:ascii="Times New Roman" w:hAnsi="Times New Roman" w:cs="Times New Roman"/>
            <w:color w:val="0000FF"/>
            <w:sz w:val="28"/>
            <w:szCs w:val="28"/>
          </w:rPr>
          <w:t>во</w:t>
        </w:r>
        <w:proofErr w:type="gramEnd"/>
      </w:hyperlink>
      <w:r w:rsidRPr="007557CD">
        <w:rPr>
          <w:rFonts w:ascii="Times New Roman" w:hAnsi="Times New Roman" w:cs="Times New Roman"/>
          <w:sz w:val="28"/>
          <w:szCs w:val="28"/>
        </w:rPr>
        <w:t xml:space="preserve"> "</w:t>
      </w:r>
      <w:proofErr w:type="gramStart"/>
      <w:r w:rsidRPr="007557CD">
        <w:rPr>
          <w:rFonts w:ascii="Times New Roman" w:hAnsi="Times New Roman" w:cs="Times New Roman"/>
          <w:sz w:val="28"/>
          <w:szCs w:val="28"/>
        </w:rPr>
        <w:t>Об</w:t>
      </w:r>
      <w:proofErr w:type="gramEnd"/>
      <w:r w:rsidRPr="007557CD">
        <w:rPr>
          <w:rFonts w:ascii="Times New Roman" w:hAnsi="Times New Roman" w:cs="Times New Roman"/>
          <w:sz w:val="28"/>
          <w:szCs w:val="28"/>
        </w:rPr>
        <w:t xml:space="preserve"> установлении тарифов на </w:t>
      </w:r>
      <w:r w:rsidR="004A2249">
        <w:rPr>
          <w:rFonts w:ascii="Times New Roman" w:hAnsi="Times New Roman" w:cs="Times New Roman"/>
          <w:sz w:val="28"/>
          <w:szCs w:val="28"/>
        </w:rPr>
        <w:t xml:space="preserve">питьевую </w:t>
      </w:r>
      <w:r w:rsidRPr="007557CD">
        <w:rPr>
          <w:rFonts w:ascii="Times New Roman" w:hAnsi="Times New Roman" w:cs="Times New Roman"/>
          <w:sz w:val="28"/>
          <w:szCs w:val="28"/>
        </w:rPr>
        <w:t>вод</w:t>
      </w:r>
      <w:r w:rsidR="004A2249">
        <w:rPr>
          <w:rFonts w:ascii="Times New Roman" w:hAnsi="Times New Roman" w:cs="Times New Roman"/>
          <w:sz w:val="28"/>
          <w:szCs w:val="28"/>
        </w:rPr>
        <w:t>у</w:t>
      </w:r>
      <w:r w:rsidRPr="007557CD">
        <w:rPr>
          <w:rFonts w:ascii="Times New Roman" w:hAnsi="Times New Roman" w:cs="Times New Roman"/>
          <w:sz w:val="28"/>
          <w:szCs w:val="28"/>
        </w:rPr>
        <w:t>,</w:t>
      </w:r>
      <w:r w:rsidR="004A2249">
        <w:rPr>
          <w:rFonts w:ascii="Times New Roman" w:hAnsi="Times New Roman" w:cs="Times New Roman"/>
          <w:sz w:val="28"/>
          <w:szCs w:val="28"/>
        </w:rPr>
        <w:t xml:space="preserve"> транспортировку питьевой воды, водоотведение  и транспортировку</w:t>
      </w:r>
      <w:r w:rsidRPr="007557CD">
        <w:rPr>
          <w:rFonts w:ascii="Times New Roman" w:hAnsi="Times New Roman" w:cs="Times New Roman"/>
          <w:sz w:val="28"/>
          <w:szCs w:val="28"/>
        </w:rPr>
        <w:t xml:space="preserve"> сточных вод,  на 201</w:t>
      </w:r>
      <w:r w:rsidR="004A2249">
        <w:rPr>
          <w:rFonts w:ascii="Times New Roman" w:hAnsi="Times New Roman" w:cs="Times New Roman"/>
          <w:sz w:val="28"/>
          <w:szCs w:val="28"/>
        </w:rPr>
        <w:t>4</w:t>
      </w:r>
      <w:r w:rsidRPr="007557CD">
        <w:rPr>
          <w:rFonts w:ascii="Times New Roman" w:hAnsi="Times New Roman" w:cs="Times New Roman"/>
          <w:sz w:val="28"/>
          <w:szCs w:val="28"/>
        </w:rPr>
        <w:t xml:space="preserve"> год";</w:t>
      </w:r>
    </w:p>
    <w:p w:rsidR="007557CD" w:rsidRPr="007557CD" w:rsidRDefault="007557CD" w:rsidP="007557C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557CD">
        <w:rPr>
          <w:rFonts w:ascii="Times New Roman" w:hAnsi="Times New Roman" w:cs="Times New Roman"/>
          <w:sz w:val="28"/>
          <w:szCs w:val="28"/>
        </w:rPr>
        <w:t>от 2</w:t>
      </w:r>
      <w:r w:rsidR="004A2249">
        <w:rPr>
          <w:rFonts w:ascii="Times New Roman" w:hAnsi="Times New Roman" w:cs="Times New Roman"/>
          <w:sz w:val="28"/>
          <w:szCs w:val="28"/>
        </w:rPr>
        <w:t>0</w:t>
      </w:r>
      <w:r w:rsidRPr="007557CD">
        <w:rPr>
          <w:rFonts w:ascii="Times New Roman" w:hAnsi="Times New Roman" w:cs="Times New Roman"/>
          <w:sz w:val="28"/>
          <w:szCs w:val="28"/>
        </w:rPr>
        <w:t>.1</w:t>
      </w:r>
      <w:r w:rsidR="004A2249">
        <w:rPr>
          <w:rFonts w:ascii="Times New Roman" w:hAnsi="Times New Roman" w:cs="Times New Roman"/>
          <w:sz w:val="28"/>
          <w:szCs w:val="28"/>
        </w:rPr>
        <w:t>2</w:t>
      </w:r>
      <w:r w:rsidRPr="007557CD">
        <w:rPr>
          <w:rFonts w:ascii="Times New Roman" w:hAnsi="Times New Roman" w:cs="Times New Roman"/>
          <w:sz w:val="28"/>
          <w:szCs w:val="28"/>
        </w:rPr>
        <w:t>.201</w:t>
      </w:r>
      <w:r w:rsidR="004A2249">
        <w:rPr>
          <w:rFonts w:ascii="Times New Roman" w:hAnsi="Times New Roman" w:cs="Times New Roman"/>
          <w:sz w:val="28"/>
          <w:szCs w:val="28"/>
        </w:rPr>
        <w:t>3</w:t>
      </w:r>
      <w:r w:rsidRPr="007557CD">
        <w:rPr>
          <w:rFonts w:ascii="Times New Roman" w:hAnsi="Times New Roman" w:cs="Times New Roman"/>
          <w:sz w:val="28"/>
          <w:szCs w:val="28"/>
        </w:rPr>
        <w:t xml:space="preserve"> </w:t>
      </w:r>
      <w:hyperlink r:id="rId23" w:history="1">
        <w:r w:rsidRPr="007557CD">
          <w:rPr>
            <w:rFonts w:ascii="Times New Roman" w:hAnsi="Times New Roman" w:cs="Times New Roman"/>
            <w:color w:val="0000FF"/>
            <w:sz w:val="28"/>
            <w:szCs w:val="28"/>
          </w:rPr>
          <w:t>N 1</w:t>
        </w:r>
        <w:r w:rsidR="004A2249">
          <w:rPr>
            <w:rFonts w:ascii="Times New Roman" w:hAnsi="Times New Roman" w:cs="Times New Roman"/>
            <w:color w:val="0000FF"/>
            <w:sz w:val="28"/>
            <w:szCs w:val="28"/>
          </w:rPr>
          <w:t>6</w:t>
        </w:r>
        <w:r w:rsidRPr="007557CD">
          <w:rPr>
            <w:rFonts w:ascii="Times New Roman" w:hAnsi="Times New Roman" w:cs="Times New Roman"/>
            <w:color w:val="0000FF"/>
            <w:sz w:val="28"/>
            <w:szCs w:val="28"/>
          </w:rPr>
          <w:t>7-тэ</w:t>
        </w:r>
      </w:hyperlink>
      <w:r w:rsidRPr="007557CD">
        <w:rPr>
          <w:rFonts w:ascii="Times New Roman" w:hAnsi="Times New Roman" w:cs="Times New Roman"/>
          <w:sz w:val="28"/>
          <w:szCs w:val="28"/>
        </w:rPr>
        <w:t xml:space="preserve"> "Об установлении тариф</w:t>
      </w:r>
      <w:r w:rsidR="004A2249">
        <w:rPr>
          <w:rFonts w:ascii="Times New Roman" w:hAnsi="Times New Roman" w:cs="Times New Roman"/>
          <w:sz w:val="28"/>
          <w:szCs w:val="28"/>
        </w:rPr>
        <w:t xml:space="preserve">ов </w:t>
      </w:r>
      <w:r w:rsidRPr="007557CD">
        <w:rPr>
          <w:rFonts w:ascii="Times New Roman" w:hAnsi="Times New Roman" w:cs="Times New Roman"/>
          <w:sz w:val="28"/>
          <w:szCs w:val="28"/>
        </w:rPr>
        <w:t xml:space="preserve">на тепловую энергию, </w:t>
      </w:r>
      <w:r w:rsidR="004A2249">
        <w:rPr>
          <w:rFonts w:ascii="Times New Roman" w:hAnsi="Times New Roman" w:cs="Times New Roman"/>
          <w:sz w:val="28"/>
          <w:szCs w:val="28"/>
        </w:rPr>
        <w:t>поставляемую потребителям Ярославской области открытым акционерным обществом «Территориальная генерирующая компания №2»</w:t>
      </w:r>
      <w:r w:rsidRPr="007557CD">
        <w:rPr>
          <w:rFonts w:ascii="Times New Roman" w:hAnsi="Times New Roman" w:cs="Times New Roman"/>
          <w:sz w:val="28"/>
          <w:szCs w:val="28"/>
        </w:rPr>
        <w:t>, на 201</w:t>
      </w:r>
      <w:r w:rsidR="004A2249">
        <w:rPr>
          <w:rFonts w:ascii="Times New Roman" w:hAnsi="Times New Roman" w:cs="Times New Roman"/>
          <w:sz w:val="28"/>
          <w:szCs w:val="28"/>
        </w:rPr>
        <w:t>4</w:t>
      </w:r>
      <w:r w:rsidRPr="007557CD">
        <w:rPr>
          <w:rFonts w:ascii="Times New Roman" w:hAnsi="Times New Roman" w:cs="Times New Roman"/>
          <w:sz w:val="28"/>
          <w:szCs w:val="28"/>
        </w:rPr>
        <w:t xml:space="preserve"> год";</w:t>
      </w:r>
    </w:p>
    <w:p w:rsidR="007557CD" w:rsidRPr="007557CD" w:rsidRDefault="007557CD" w:rsidP="007557C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557CD">
        <w:rPr>
          <w:rFonts w:ascii="Times New Roman" w:hAnsi="Times New Roman" w:cs="Times New Roman"/>
          <w:sz w:val="28"/>
          <w:szCs w:val="28"/>
        </w:rPr>
        <w:t xml:space="preserve">от </w:t>
      </w:r>
      <w:r w:rsidR="004A2249">
        <w:rPr>
          <w:rFonts w:ascii="Times New Roman" w:hAnsi="Times New Roman" w:cs="Times New Roman"/>
          <w:sz w:val="28"/>
          <w:szCs w:val="28"/>
        </w:rPr>
        <w:t>2</w:t>
      </w:r>
      <w:r w:rsidRPr="007557CD">
        <w:rPr>
          <w:rFonts w:ascii="Times New Roman" w:hAnsi="Times New Roman" w:cs="Times New Roman"/>
          <w:sz w:val="28"/>
          <w:szCs w:val="28"/>
        </w:rPr>
        <w:t>0.1</w:t>
      </w:r>
      <w:r w:rsidR="004A2249">
        <w:rPr>
          <w:rFonts w:ascii="Times New Roman" w:hAnsi="Times New Roman" w:cs="Times New Roman"/>
          <w:sz w:val="28"/>
          <w:szCs w:val="28"/>
        </w:rPr>
        <w:t>2</w:t>
      </w:r>
      <w:r w:rsidRPr="007557CD">
        <w:rPr>
          <w:rFonts w:ascii="Times New Roman" w:hAnsi="Times New Roman" w:cs="Times New Roman"/>
          <w:sz w:val="28"/>
          <w:szCs w:val="28"/>
        </w:rPr>
        <w:t>.201</w:t>
      </w:r>
      <w:r w:rsidR="004A2249">
        <w:rPr>
          <w:rFonts w:ascii="Times New Roman" w:hAnsi="Times New Roman" w:cs="Times New Roman"/>
          <w:sz w:val="28"/>
          <w:szCs w:val="28"/>
        </w:rPr>
        <w:t>3</w:t>
      </w:r>
      <w:r w:rsidRPr="007557CD">
        <w:rPr>
          <w:rFonts w:ascii="Times New Roman" w:hAnsi="Times New Roman" w:cs="Times New Roman"/>
          <w:sz w:val="28"/>
          <w:szCs w:val="28"/>
        </w:rPr>
        <w:t xml:space="preserve"> </w:t>
      </w:r>
      <w:hyperlink r:id="rId24" w:history="1">
        <w:r w:rsidRPr="007557CD">
          <w:rPr>
            <w:rFonts w:ascii="Times New Roman" w:hAnsi="Times New Roman" w:cs="Times New Roman"/>
            <w:color w:val="0000FF"/>
            <w:sz w:val="28"/>
            <w:szCs w:val="28"/>
          </w:rPr>
          <w:t>N 16</w:t>
        </w:r>
        <w:r w:rsidR="004A2249">
          <w:rPr>
            <w:rFonts w:ascii="Times New Roman" w:hAnsi="Times New Roman" w:cs="Times New Roman"/>
            <w:color w:val="0000FF"/>
            <w:sz w:val="28"/>
            <w:szCs w:val="28"/>
          </w:rPr>
          <w:t>6</w:t>
        </w:r>
        <w:r w:rsidRPr="007557CD">
          <w:rPr>
            <w:rFonts w:ascii="Times New Roman" w:hAnsi="Times New Roman" w:cs="Times New Roman"/>
            <w:color w:val="0000FF"/>
            <w:sz w:val="28"/>
            <w:szCs w:val="28"/>
          </w:rPr>
          <w:t>-г/</w:t>
        </w:r>
        <w:proofErr w:type="spellStart"/>
        <w:r w:rsidRPr="007557CD">
          <w:rPr>
            <w:rFonts w:ascii="Times New Roman" w:hAnsi="Times New Roman" w:cs="Times New Roman"/>
            <w:color w:val="0000FF"/>
            <w:sz w:val="28"/>
            <w:szCs w:val="28"/>
          </w:rPr>
          <w:t>вс</w:t>
        </w:r>
        <w:proofErr w:type="spellEnd"/>
      </w:hyperlink>
      <w:r w:rsidRPr="007557CD">
        <w:rPr>
          <w:rFonts w:ascii="Times New Roman" w:hAnsi="Times New Roman" w:cs="Times New Roman"/>
          <w:sz w:val="28"/>
          <w:szCs w:val="28"/>
        </w:rPr>
        <w:t xml:space="preserve"> "Об установлении тарифов на горячую воду</w:t>
      </w:r>
      <w:r w:rsidR="004A2249">
        <w:rPr>
          <w:rFonts w:ascii="Times New Roman" w:hAnsi="Times New Roman" w:cs="Times New Roman"/>
          <w:sz w:val="28"/>
          <w:szCs w:val="28"/>
        </w:rPr>
        <w:t xml:space="preserve">, </w:t>
      </w:r>
      <w:r w:rsidR="004A2249">
        <w:rPr>
          <w:rFonts w:ascii="Times New Roman" w:hAnsi="Times New Roman" w:cs="Times New Roman"/>
          <w:sz w:val="28"/>
          <w:szCs w:val="28"/>
        </w:rPr>
        <w:t>поставляемую потребителям Ярославской области открытым акционерным обществом «Территориальная генерирующая компания №2»</w:t>
      </w:r>
      <w:r w:rsidR="004A2249" w:rsidRPr="007557CD">
        <w:rPr>
          <w:rFonts w:ascii="Times New Roman" w:hAnsi="Times New Roman" w:cs="Times New Roman"/>
          <w:sz w:val="28"/>
          <w:szCs w:val="28"/>
        </w:rPr>
        <w:t>, на 201</w:t>
      </w:r>
      <w:r w:rsidR="004A2249">
        <w:rPr>
          <w:rFonts w:ascii="Times New Roman" w:hAnsi="Times New Roman" w:cs="Times New Roman"/>
          <w:sz w:val="28"/>
          <w:szCs w:val="28"/>
        </w:rPr>
        <w:t>4</w:t>
      </w:r>
      <w:r w:rsidR="004A2249" w:rsidRPr="007557CD">
        <w:rPr>
          <w:rFonts w:ascii="Times New Roman" w:hAnsi="Times New Roman" w:cs="Times New Roman"/>
          <w:sz w:val="28"/>
          <w:szCs w:val="28"/>
        </w:rPr>
        <w:t xml:space="preserve"> год</w:t>
      </w:r>
      <w:r w:rsidRPr="007557CD">
        <w:rPr>
          <w:rFonts w:ascii="Times New Roman" w:hAnsi="Times New Roman" w:cs="Times New Roman"/>
          <w:sz w:val="28"/>
          <w:szCs w:val="28"/>
        </w:rPr>
        <w:t>";</w:t>
      </w:r>
    </w:p>
    <w:p w:rsidR="007557CD" w:rsidRPr="007557CD" w:rsidRDefault="007557CD" w:rsidP="007557C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557CD">
        <w:rPr>
          <w:rFonts w:ascii="Times New Roman" w:hAnsi="Times New Roman" w:cs="Times New Roman"/>
          <w:sz w:val="28"/>
          <w:szCs w:val="28"/>
        </w:rPr>
        <w:t>- материально-техническое оснащение:</w:t>
      </w:r>
    </w:p>
    <w:p w:rsidR="007557CD" w:rsidRPr="007557CD" w:rsidRDefault="007557CD" w:rsidP="007557C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25" w:history="1">
        <w:r w:rsidRPr="007557CD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</w:t>
        </w:r>
      </w:hyperlink>
      <w:r w:rsidRPr="007557CD">
        <w:rPr>
          <w:rFonts w:ascii="Times New Roman" w:hAnsi="Times New Roman" w:cs="Times New Roman"/>
          <w:sz w:val="28"/>
          <w:szCs w:val="28"/>
        </w:rPr>
        <w:t xml:space="preserve"> Правительства области от 14.07.2005 N 167 "О резерве материальных ресурсов Ярославской области для ликвидации чрезвычайных ситуаций межмуниципального и регионального характера".</w:t>
      </w:r>
    </w:p>
    <w:p w:rsidR="007557CD" w:rsidRPr="007557CD" w:rsidRDefault="007557CD" w:rsidP="007557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557CD" w:rsidRPr="007557CD" w:rsidRDefault="007557CD" w:rsidP="007557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557CD" w:rsidRPr="007557CD" w:rsidRDefault="007557CD" w:rsidP="007557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557CD" w:rsidRPr="007557CD" w:rsidRDefault="007557CD" w:rsidP="007557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557CD" w:rsidRPr="007557CD" w:rsidRDefault="007557CD" w:rsidP="007557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002D0" w:rsidRDefault="004002D0" w:rsidP="007557CD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4002D0" w:rsidRDefault="004002D0" w:rsidP="007557CD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4002D0" w:rsidRDefault="004002D0" w:rsidP="007557CD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4002D0" w:rsidRDefault="004002D0" w:rsidP="007557CD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4002D0" w:rsidRDefault="004002D0" w:rsidP="007557CD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4002D0" w:rsidRDefault="004002D0" w:rsidP="007557CD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4002D0" w:rsidRDefault="004002D0" w:rsidP="007557CD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4002D0" w:rsidRDefault="004002D0" w:rsidP="007557CD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7557CD" w:rsidRPr="007557CD" w:rsidRDefault="007557CD" w:rsidP="007557CD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7557CD">
        <w:rPr>
          <w:rFonts w:ascii="Times New Roman" w:hAnsi="Times New Roman" w:cs="Times New Roman"/>
          <w:sz w:val="28"/>
          <w:szCs w:val="28"/>
        </w:rPr>
        <w:lastRenderedPageBreak/>
        <w:t>Приложение 2</w:t>
      </w:r>
    </w:p>
    <w:p w:rsidR="007557CD" w:rsidRPr="007557CD" w:rsidRDefault="007557CD" w:rsidP="007557C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557CD">
        <w:rPr>
          <w:rFonts w:ascii="Times New Roman" w:hAnsi="Times New Roman" w:cs="Times New Roman"/>
          <w:sz w:val="28"/>
          <w:szCs w:val="28"/>
        </w:rPr>
        <w:t xml:space="preserve">к </w:t>
      </w:r>
      <w:hyperlink r:id="rId26" w:history="1">
        <w:r w:rsidRPr="007557CD">
          <w:rPr>
            <w:rFonts w:ascii="Times New Roman" w:hAnsi="Times New Roman" w:cs="Times New Roman"/>
            <w:color w:val="0000FF"/>
            <w:sz w:val="28"/>
            <w:szCs w:val="28"/>
          </w:rPr>
          <w:t>ВЦП</w:t>
        </w:r>
      </w:hyperlink>
    </w:p>
    <w:p w:rsidR="007557CD" w:rsidRPr="007557CD" w:rsidRDefault="007557CD" w:rsidP="007557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557CD" w:rsidRPr="007557CD" w:rsidRDefault="007557CD" w:rsidP="007557C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557CD">
        <w:rPr>
          <w:rFonts w:ascii="Times New Roman" w:hAnsi="Times New Roman" w:cs="Times New Roman"/>
          <w:sz w:val="28"/>
          <w:szCs w:val="28"/>
        </w:rPr>
        <w:t>ЗАДАЧИ</w:t>
      </w:r>
    </w:p>
    <w:p w:rsidR="007557CD" w:rsidRPr="007557CD" w:rsidRDefault="007557CD" w:rsidP="007557C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557CD">
        <w:rPr>
          <w:rFonts w:ascii="Times New Roman" w:hAnsi="Times New Roman" w:cs="Times New Roman"/>
          <w:sz w:val="28"/>
          <w:szCs w:val="28"/>
        </w:rPr>
        <w:t>ведомственной целевой программы на 2014 год и плановый</w:t>
      </w:r>
    </w:p>
    <w:p w:rsidR="007557CD" w:rsidRPr="007557CD" w:rsidRDefault="007557CD" w:rsidP="007557C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557CD">
        <w:rPr>
          <w:rFonts w:ascii="Times New Roman" w:hAnsi="Times New Roman" w:cs="Times New Roman"/>
          <w:sz w:val="28"/>
          <w:szCs w:val="28"/>
        </w:rPr>
        <w:t>период 2015 - 2016 годов и результаты ее реализации</w:t>
      </w:r>
    </w:p>
    <w:p w:rsidR="007557CD" w:rsidRPr="007557CD" w:rsidRDefault="007557CD" w:rsidP="007557C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557CD">
        <w:rPr>
          <w:rFonts w:ascii="Times New Roman" w:hAnsi="Times New Roman" w:cs="Times New Roman"/>
          <w:sz w:val="28"/>
          <w:szCs w:val="28"/>
        </w:rPr>
        <w:t>(с детализацией по полугодиям 2014 года)</w:t>
      </w:r>
    </w:p>
    <w:p w:rsidR="007557CD" w:rsidRPr="007557CD" w:rsidRDefault="007557CD" w:rsidP="007557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5102"/>
        <w:gridCol w:w="964"/>
        <w:gridCol w:w="1167"/>
        <w:gridCol w:w="1191"/>
        <w:gridCol w:w="1191"/>
      </w:tblGrid>
      <w:tr w:rsidR="007557CD" w:rsidRPr="007557CD">
        <w:tc>
          <w:tcPr>
            <w:tcW w:w="51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557CD" w:rsidRPr="007557CD" w:rsidRDefault="007557CD" w:rsidP="007557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57CD">
              <w:rPr>
                <w:rFonts w:ascii="Times New Roman" w:hAnsi="Times New Roman" w:cs="Times New Roman"/>
                <w:sz w:val="28"/>
                <w:szCs w:val="28"/>
              </w:rPr>
              <w:t>Наименование задачи, результата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557CD" w:rsidRPr="007557CD" w:rsidRDefault="007557CD" w:rsidP="007557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5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35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557CD" w:rsidRPr="007557CD" w:rsidRDefault="007557CD" w:rsidP="007557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57CD">
              <w:rPr>
                <w:rFonts w:ascii="Times New Roman" w:hAnsi="Times New Roman" w:cs="Times New Roman"/>
                <w:sz w:val="28"/>
                <w:szCs w:val="28"/>
              </w:rPr>
              <w:t>Планируемое значение результата в 2014 году</w:t>
            </w:r>
          </w:p>
        </w:tc>
      </w:tr>
      <w:tr w:rsidR="007557CD" w:rsidRPr="007557CD">
        <w:tc>
          <w:tcPr>
            <w:tcW w:w="51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557CD" w:rsidRPr="007557CD" w:rsidRDefault="007557CD" w:rsidP="007557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557CD" w:rsidRPr="007557CD" w:rsidRDefault="007557CD" w:rsidP="007557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557CD" w:rsidRPr="007557CD" w:rsidRDefault="007557CD" w:rsidP="007557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57CD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557CD" w:rsidRPr="007557CD" w:rsidRDefault="007557CD" w:rsidP="007557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57CD">
              <w:rPr>
                <w:rFonts w:ascii="Times New Roman" w:hAnsi="Times New Roman" w:cs="Times New Roman"/>
                <w:sz w:val="28"/>
                <w:szCs w:val="28"/>
              </w:rPr>
              <w:t>первое полугодие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557CD" w:rsidRPr="007557CD" w:rsidRDefault="007557CD" w:rsidP="007557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57CD">
              <w:rPr>
                <w:rFonts w:ascii="Times New Roman" w:hAnsi="Times New Roman" w:cs="Times New Roman"/>
                <w:sz w:val="28"/>
                <w:szCs w:val="28"/>
              </w:rPr>
              <w:t>второе полугодие</w:t>
            </w:r>
          </w:p>
        </w:tc>
      </w:tr>
      <w:tr w:rsidR="007557CD" w:rsidRPr="007557CD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557CD" w:rsidRPr="007557CD" w:rsidRDefault="007557CD" w:rsidP="007557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57C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557CD" w:rsidRPr="007557CD" w:rsidRDefault="007557CD" w:rsidP="007557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57C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557CD" w:rsidRPr="007557CD" w:rsidRDefault="007557CD" w:rsidP="007557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57C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557CD" w:rsidRPr="007557CD" w:rsidRDefault="007557CD" w:rsidP="007557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57C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557CD" w:rsidRPr="007557CD" w:rsidRDefault="007557CD" w:rsidP="007557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57C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7557CD" w:rsidRPr="007557CD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557CD" w:rsidRPr="007557CD" w:rsidRDefault="007557CD" w:rsidP="007557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557CD">
              <w:rPr>
                <w:rFonts w:ascii="Times New Roman" w:hAnsi="Times New Roman" w:cs="Times New Roman"/>
                <w:sz w:val="28"/>
                <w:szCs w:val="28"/>
              </w:rPr>
              <w:t>Задача 1. Обеспечение равной доступности жилищно-коммунальных услуг для населения области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557CD" w:rsidRPr="007557CD" w:rsidRDefault="007557CD" w:rsidP="007557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557CD" w:rsidRPr="007557CD" w:rsidRDefault="007557CD" w:rsidP="007557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557CD" w:rsidRPr="007557CD" w:rsidRDefault="007557CD" w:rsidP="007557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557CD" w:rsidRPr="007557CD" w:rsidRDefault="007557CD" w:rsidP="007557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557CD" w:rsidRPr="007557CD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557CD" w:rsidRPr="007557CD" w:rsidRDefault="007557CD" w:rsidP="007557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557CD">
              <w:rPr>
                <w:rFonts w:ascii="Times New Roman" w:hAnsi="Times New Roman" w:cs="Times New Roman"/>
                <w:sz w:val="28"/>
                <w:szCs w:val="28"/>
              </w:rPr>
              <w:t>Результат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557CD" w:rsidRPr="007557CD" w:rsidRDefault="007557CD" w:rsidP="007557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557CD" w:rsidRPr="007557CD" w:rsidRDefault="007557CD" w:rsidP="007557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557CD" w:rsidRPr="007557CD" w:rsidRDefault="007557CD" w:rsidP="007557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557CD" w:rsidRPr="007557CD" w:rsidRDefault="007557CD" w:rsidP="007557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557CD" w:rsidRPr="007557CD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557CD" w:rsidRPr="007557CD" w:rsidRDefault="007557CD" w:rsidP="007557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557CD">
              <w:rPr>
                <w:rFonts w:ascii="Times New Roman" w:hAnsi="Times New Roman" w:cs="Times New Roman"/>
                <w:sz w:val="28"/>
                <w:szCs w:val="28"/>
              </w:rPr>
              <w:t>Удельный вес семей, пользующихся субсидией на оплату жилого помещения и коммунальных услуг, к общему объему семей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557CD" w:rsidRPr="007557CD" w:rsidRDefault="007557CD" w:rsidP="007557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57CD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557CD" w:rsidRPr="007557CD" w:rsidRDefault="007557CD" w:rsidP="007557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57CD">
              <w:rPr>
                <w:rFonts w:ascii="Times New Roman" w:hAnsi="Times New Roman" w:cs="Times New Roman"/>
                <w:sz w:val="28"/>
                <w:szCs w:val="28"/>
              </w:rPr>
              <w:t>12,5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557CD" w:rsidRPr="007557CD" w:rsidRDefault="007557CD" w:rsidP="007557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57CD">
              <w:rPr>
                <w:rFonts w:ascii="Times New Roman" w:hAnsi="Times New Roman" w:cs="Times New Roman"/>
                <w:sz w:val="28"/>
                <w:szCs w:val="28"/>
              </w:rPr>
              <w:t>11,0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557CD" w:rsidRPr="007557CD" w:rsidRDefault="007557CD" w:rsidP="007557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57CD">
              <w:rPr>
                <w:rFonts w:ascii="Times New Roman" w:hAnsi="Times New Roman" w:cs="Times New Roman"/>
                <w:sz w:val="28"/>
                <w:szCs w:val="28"/>
              </w:rPr>
              <w:t>12,5</w:t>
            </w:r>
          </w:p>
        </w:tc>
      </w:tr>
      <w:tr w:rsidR="007557CD" w:rsidRPr="007557CD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557CD" w:rsidRPr="007557CD" w:rsidRDefault="007557CD" w:rsidP="007557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557CD">
              <w:rPr>
                <w:rFonts w:ascii="Times New Roman" w:hAnsi="Times New Roman" w:cs="Times New Roman"/>
                <w:sz w:val="28"/>
                <w:szCs w:val="28"/>
              </w:rPr>
              <w:t xml:space="preserve">Задача 2. Обеспечение хранения и </w:t>
            </w:r>
            <w:r w:rsidRPr="00755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использования резерва материальных ресурсов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557CD" w:rsidRPr="007557CD" w:rsidRDefault="007557CD" w:rsidP="007557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557CD" w:rsidRPr="007557CD" w:rsidRDefault="007557CD" w:rsidP="007557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557CD" w:rsidRPr="007557CD" w:rsidRDefault="007557CD" w:rsidP="007557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557CD" w:rsidRPr="007557CD" w:rsidRDefault="007557CD" w:rsidP="007557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557CD" w:rsidRPr="007557CD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557CD" w:rsidRPr="007557CD" w:rsidRDefault="007557CD" w:rsidP="007557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55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Результаты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557CD" w:rsidRPr="007557CD" w:rsidRDefault="007557CD" w:rsidP="007557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557CD" w:rsidRPr="007557CD" w:rsidRDefault="007557CD" w:rsidP="007557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557CD" w:rsidRPr="007557CD" w:rsidRDefault="007557CD" w:rsidP="007557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557CD" w:rsidRPr="007557CD" w:rsidRDefault="007557CD" w:rsidP="007557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557CD" w:rsidRPr="007557CD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557CD" w:rsidRPr="007557CD" w:rsidRDefault="007557CD" w:rsidP="007557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557CD">
              <w:rPr>
                <w:rFonts w:ascii="Times New Roman" w:hAnsi="Times New Roman" w:cs="Times New Roman"/>
                <w:sz w:val="28"/>
                <w:szCs w:val="28"/>
              </w:rPr>
              <w:t>Срок восполнения выданного резерва материальных ресурсов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557CD" w:rsidRPr="007557CD" w:rsidRDefault="007557CD" w:rsidP="007557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57CD">
              <w:rPr>
                <w:rFonts w:ascii="Times New Roman" w:hAnsi="Times New Roman" w:cs="Times New Roman"/>
                <w:sz w:val="28"/>
                <w:szCs w:val="28"/>
              </w:rPr>
              <w:t>месяц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557CD" w:rsidRPr="007557CD" w:rsidRDefault="007557CD" w:rsidP="007557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57C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557CD" w:rsidRPr="007557CD" w:rsidRDefault="007557CD" w:rsidP="007557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57C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557CD" w:rsidRPr="007557CD" w:rsidRDefault="007557CD" w:rsidP="007557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57C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7557CD" w:rsidRPr="007557CD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557CD" w:rsidRPr="007557CD" w:rsidRDefault="007557CD" w:rsidP="007557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557CD">
              <w:rPr>
                <w:rFonts w:ascii="Times New Roman" w:hAnsi="Times New Roman" w:cs="Times New Roman"/>
                <w:sz w:val="28"/>
                <w:szCs w:val="28"/>
              </w:rPr>
              <w:t>Проведение инвентаризаций резерва материальных ресурсов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557CD" w:rsidRPr="007557CD" w:rsidRDefault="007557CD" w:rsidP="007557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57CD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557CD" w:rsidRPr="007557CD" w:rsidRDefault="007557CD" w:rsidP="007557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57C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557CD" w:rsidRPr="007557CD" w:rsidRDefault="007557CD" w:rsidP="007557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57C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557CD" w:rsidRPr="007557CD" w:rsidRDefault="007557CD" w:rsidP="007557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57C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557CD" w:rsidRPr="007557CD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557CD" w:rsidRPr="007557CD" w:rsidRDefault="007557CD" w:rsidP="007557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557CD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выездных </w:t>
            </w:r>
            <w:proofErr w:type="gramStart"/>
            <w:r w:rsidRPr="007557CD">
              <w:rPr>
                <w:rFonts w:ascii="Times New Roman" w:hAnsi="Times New Roman" w:cs="Times New Roman"/>
                <w:sz w:val="28"/>
                <w:szCs w:val="28"/>
              </w:rPr>
              <w:t>проверок использования средств резерва материальных ресурсов</w:t>
            </w:r>
            <w:proofErr w:type="gramEnd"/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557CD" w:rsidRPr="007557CD" w:rsidRDefault="007557CD" w:rsidP="007557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57CD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557CD" w:rsidRPr="007557CD" w:rsidRDefault="007557CD" w:rsidP="007557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57CD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557CD" w:rsidRPr="007557CD" w:rsidRDefault="007557CD" w:rsidP="007557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57CD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557CD" w:rsidRPr="007557CD" w:rsidRDefault="007557CD" w:rsidP="007557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57CD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</w:tr>
      <w:tr w:rsidR="007557CD" w:rsidRPr="007557CD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557CD" w:rsidRPr="007557CD" w:rsidRDefault="007557CD" w:rsidP="007557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557CD">
              <w:rPr>
                <w:rFonts w:ascii="Times New Roman" w:hAnsi="Times New Roman" w:cs="Times New Roman"/>
                <w:sz w:val="28"/>
                <w:szCs w:val="28"/>
              </w:rPr>
              <w:t>Задача 3. Создание материально-технических запасов и иных сре</w:t>
            </w:r>
            <w:proofErr w:type="gramStart"/>
            <w:r w:rsidRPr="007557CD">
              <w:rPr>
                <w:rFonts w:ascii="Times New Roman" w:hAnsi="Times New Roman" w:cs="Times New Roman"/>
                <w:sz w:val="28"/>
                <w:szCs w:val="28"/>
              </w:rPr>
              <w:t>дств в ц</w:t>
            </w:r>
            <w:proofErr w:type="gramEnd"/>
            <w:r w:rsidRPr="007557CD">
              <w:rPr>
                <w:rFonts w:ascii="Times New Roman" w:hAnsi="Times New Roman" w:cs="Times New Roman"/>
                <w:sz w:val="28"/>
                <w:szCs w:val="28"/>
              </w:rPr>
              <w:t>елях гражданской обороны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557CD" w:rsidRPr="007557CD" w:rsidRDefault="007557CD" w:rsidP="007557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557CD" w:rsidRPr="007557CD" w:rsidRDefault="007557CD" w:rsidP="007557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557CD" w:rsidRPr="007557CD" w:rsidRDefault="007557CD" w:rsidP="007557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557CD" w:rsidRPr="007557CD" w:rsidRDefault="007557CD" w:rsidP="007557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557CD" w:rsidRPr="007557CD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557CD" w:rsidRPr="007557CD" w:rsidRDefault="007557CD" w:rsidP="007557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557CD">
              <w:rPr>
                <w:rFonts w:ascii="Times New Roman" w:hAnsi="Times New Roman" w:cs="Times New Roman"/>
                <w:sz w:val="28"/>
                <w:szCs w:val="28"/>
              </w:rPr>
              <w:t>Результат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557CD" w:rsidRPr="007557CD" w:rsidRDefault="007557CD" w:rsidP="007557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557CD" w:rsidRPr="007557CD" w:rsidRDefault="007557CD" w:rsidP="007557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557CD" w:rsidRPr="007557CD" w:rsidRDefault="007557CD" w:rsidP="007557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557CD" w:rsidRPr="007557CD" w:rsidRDefault="007557CD" w:rsidP="007557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557CD" w:rsidRPr="007557CD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557CD" w:rsidRPr="007557CD" w:rsidRDefault="007557CD" w:rsidP="007557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557CD">
              <w:rPr>
                <w:rFonts w:ascii="Times New Roman" w:hAnsi="Times New Roman" w:cs="Times New Roman"/>
                <w:sz w:val="28"/>
                <w:szCs w:val="28"/>
              </w:rPr>
              <w:t>Доля оснащения аварийно-спасательных формирований и спасательных служб при проведении аварийно-спасательных и других неотложных работ в случае возникновения опасности при ведении военных действий или вследствие этих действий, от установленного норматива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557CD" w:rsidRPr="007557CD" w:rsidRDefault="007557CD" w:rsidP="007557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57CD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557CD" w:rsidRPr="007557CD" w:rsidRDefault="007557CD" w:rsidP="007557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57CD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557CD" w:rsidRPr="007557CD" w:rsidRDefault="007557CD" w:rsidP="007557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57CD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557CD" w:rsidRPr="007557CD" w:rsidRDefault="007557CD" w:rsidP="007557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57CD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7557CD" w:rsidRPr="007557CD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557CD" w:rsidRPr="007557CD" w:rsidRDefault="007557CD" w:rsidP="007557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557CD">
              <w:rPr>
                <w:rFonts w:ascii="Times New Roman" w:hAnsi="Times New Roman" w:cs="Times New Roman"/>
                <w:sz w:val="28"/>
                <w:szCs w:val="28"/>
              </w:rPr>
              <w:t xml:space="preserve">Задача 4. Проведение мониторинга </w:t>
            </w:r>
            <w:r w:rsidRPr="00755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качества предоставляемых жилищно-коммунальных услуг и соблюдение требований законодательства в жилищно-коммунальной сфере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557CD" w:rsidRPr="007557CD" w:rsidRDefault="007557CD" w:rsidP="007557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557CD" w:rsidRPr="007557CD" w:rsidRDefault="007557CD" w:rsidP="007557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557CD" w:rsidRPr="007557CD" w:rsidRDefault="007557CD" w:rsidP="007557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557CD" w:rsidRPr="007557CD" w:rsidRDefault="007557CD" w:rsidP="007557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557CD" w:rsidRPr="007557CD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557CD" w:rsidRPr="007557CD" w:rsidRDefault="007557CD" w:rsidP="007557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55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Результат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557CD" w:rsidRPr="007557CD" w:rsidRDefault="007557CD" w:rsidP="007557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557CD" w:rsidRPr="007557CD" w:rsidRDefault="007557CD" w:rsidP="007557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557CD" w:rsidRPr="007557CD" w:rsidRDefault="007557CD" w:rsidP="007557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557CD" w:rsidRPr="007557CD" w:rsidRDefault="007557CD" w:rsidP="007557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557CD" w:rsidRPr="007557CD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557CD" w:rsidRPr="007557CD" w:rsidRDefault="007557CD" w:rsidP="007557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557CD">
              <w:rPr>
                <w:rFonts w:ascii="Times New Roman" w:hAnsi="Times New Roman" w:cs="Times New Roman"/>
                <w:sz w:val="28"/>
                <w:szCs w:val="28"/>
              </w:rPr>
              <w:t>Доля своевременного рассмотрения жалоб потребителей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557CD" w:rsidRPr="007557CD" w:rsidRDefault="007557CD" w:rsidP="007557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57CD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557CD" w:rsidRPr="007557CD" w:rsidRDefault="007557CD" w:rsidP="007557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57CD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557CD" w:rsidRPr="007557CD" w:rsidRDefault="007557CD" w:rsidP="007557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57CD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557CD" w:rsidRPr="007557CD" w:rsidRDefault="007557CD" w:rsidP="007557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57CD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</w:tbl>
    <w:p w:rsidR="007557CD" w:rsidRPr="007557CD" w:rsidRDefault="007557CD" w:rsidP="007557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557CD" w:rsidRPr="007557CD" w:rsidRDefault="007557CD" w:rsidP="007557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557CD" w:rsidRPr="007557CD" w:rsidRDefault="007557CD" w:rsidP="007557CD">
      <w:pPr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sz w:val="28"/>
          <w:szCs w:val="28"/>
        </w:rPr>
      </w:pPr>
    </w:p>
    <w:p w:rsidR="007557CD" w:rsidRPr="007557CD" w:rsidRDefault="007557CD" w:rsidP="005628D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sectPr w:rsidR="007557CD" w:rsidRPr="007557CD" w:rsidSect="003754E4">
      <w:headerReference w:type="even" r:id="rId27"/>
      <w:headerReference w:type="default" r:id="rId28"/>
      <w:footerReference w:type="even" r:id="rId29"/>
      <w:footerReference w:type="default" r:id="rId30"/>
      <w:headerReference w:type="first" r:id="rId31"/>
      <w:footerReference w:type="first" r:id="rId32"/>
      <w:pgSz w:w="16840" w:h="11907" w:orient="landscape" w:code="9"/>
      <w:pgMar w:top="1985" w:right="1134" w:bottom="567" w:left="1134" w:header="720" w:footer="720" w:gutter="0"/>
      <w:pgNumType w:start="1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117D" w:rsidRDefault="0026117D" w:rsidP="00484C2F">
      <w:pPr>
        <w:spacing w:after="0" w:line="240" w:lineRule="auto"/>
      </w:pPr>
      <w:r>
        <w:separator/>
      </w:r>
    </w:p>
  </w:endnote>
  <w:endnote w:type="continuationSeparator" w:id="0">
    <w:p w:rsidR="0026117D" w:rsidRDefault="0026117D" w:rsidP="00484C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4B9C" w:rsidRDefault="00164B9C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4B9C" w:rsidRDefault="00164B9C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4B9C" w:rsidRDefault="00164B9C">
    <w:pPr>
      <w:pStyle w:val="a5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4B9C" w:rsidRDefault="00164B9C">
    <w:pPr>
      <w:pStyle w:val="a5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4B9C" w:rsidRDefault="00164B9C">
    <w:pPr>
      <w:pStyle w:val="a5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4B9C" w:rsidRDefault="00164B9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117D" w:rsidRDefault="0026117D" w:rsidP="00484C2F">
      <w:pPr>
        <w:spacing w:after="0" w:line="240" w:lineRule="auto"/>
      </w:pPr>
      <w:r>
        <w:separator/>
      </w:r>
    </w:p>
  </w:footnote>
  <w:footnote w:type="continuationSeparator" w:id="0">
    <w:p w:rsidR="0026117D" w:rsidRDefault="0026117D" w:rsidP="00484C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4B9C" w:rsidRDefault="00164B9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4B9C" w:rsidRDefault="00164B9C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4A2249">
      <w:rPr>
        <w:noProof/>
      </w:rPr>
      <w:t>6</w:t>
    </w:r>
    <w:r>
      <w:fldChar w:fldCharType="end"/>
    </w:r>
  </w:p>
  <w:p w:rsidR="00164B9C" w:rsidRDefault="00164B9C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4B9C" w:rsidRDefault="00164B9C">
    <w:pPr>
      <w:pStyle w:val="a3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4B9C" w:rsidRDefault="00164B9C">
    <w:pPr>
      <w:pStyle w:val="a3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4B9C" w:rsidRDefault="00164B9C">
    <w:pPr>
      <w:pStyle w:val="a3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4B9C" w:rsidRDefault="00164B9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E33FA1"/>
    <w:multiLevelType w:val="hybridMultilevel"/>
    <w:tmpl w:val="6212E6EE"/>
    <w:lvl w:ilvl="0" w:tplc="A02EB6B8">
      <w:start w:val="4"/>
      <w:numFmt w:val="decimal"/>
      <w:lvlText w:val="%1."/>
      <w:lvlJc w:val="left"/>
      <w:pPr>
        <w:ind w:left="92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3" w:hanging="360"/>
      </w:pPr>
    </w:lvl>
    <w:lvl w:ilvl="2" w:tplc="0419001B" w:tentative="1">
      <w:start w:val="1"/>
      <w:numFmt w:val="lowerRoman"/>
      <w:lvlText w:val="%3."/>
      <w:lvlJc w:val="right"/>
      <w:pPr>
        <w:ind w:left="2363" w:hanging="180"/>
      </w:pPr>
    </w:lvl>
    <w:lvl w:ilvl="3" w:tplc="0419000F" w:tentative="1">
      <w:start w:val="1"/>
      <w:numFmt w:val="decimal"/>
      <w:lvlText w:val="%4."/>
      <w:lvlJc w:val="left"/>
      <w:pPr>
        <w:ind w:left="3083" w:hanging="360"/>
      </w:pPr>
    </w:lvl>
    <w:lvl w:ilvl="4" w:tplc="04190019" w:tentative="1">
      <w:start w:val="1"/>
      <w:numFmt w:val="lowerLetter"/>
      <w:lvlText w:val="%5."/>
      <w:lvlJc w:val="left"/>
      <w:pPr>
        <w:ind w:left="3803" w:hanging="360"/>
      </w:pPr>
    </w:lvl>
    <w:lvl w:ilvl="5" w:tplc="0419001B" w:tentative="1">
      <w:start w:val="1"/>
      <w:numFmt w:val="lowerRoman"/>
      <w:lvlText w:val="%6."/>
      <w:lvlJc w:val="right"/>
      <w:pPr>
        <w:ind w:left="4523" w:hanging="180"/>
      </w:pPr>
    </w:lvl>
    <w:lvl w:ilvl="6" w:tplc="0419000F" w:tentative="1">
      <w:start w:val="1"/>
      <w:numFmt w:val="decimal"/>
      <w:lvlText w:val="%7."/>
      <w:lvlJc w:val="left"/>
      <w:pPr>
        <w:ind w:left="5243" w:hanging="360"/>
      </w:pPr>
    </w:lvl>
    <w:lvl w:ilvl="7" w:tplc="04190019" w:tentative="1">
      <w:start w:val="1"/>
      <w:numFmt w:val="lowerLetter"/>
      <w:lvlText w:val="%8."/>
      <w:lvlJc w:val="left"/>
      <w:pPr>
        <w:ind w:left="5963" w:hanging="360"/>
      </w:pPr>
    </w:lvl>
    <w:lvl w:ilvl="8" w:tplc="0419001B" w:tentative="1">
      <w:start w:val="1"/>
      <w:numFmt w:val="lowerRoman"/>
      <w:lvlText w:val="%9."/>
      <w:lvlJc w:val="right"/>
      <w:pPr>
        <w:ind w:left="6683" w:hanging="180"/>
      </w:pPr>
    </w:lvl>
  </w:abstractNum>
  <w:abstractNum w:abstractNumId="1">
    <w:nsid w:val="635753F5"/>
    <w:multiLevelType w:val="multilevel"/>
    <w:tmpl w:val="F38613EA"/>
    <w:lvl w:ilvl="0">
      <w:start w:val="1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306E"/>
    <w:rsid w:val="000E7972"/>
    <w:rsid w:val="00115460"/>
    <w:rsid w:val="00133C90"/>
    <w:rsid w:val="00164B9C"/>
    <w:rsid w:val="00167471"/>
    <w:rsid w:val="00206E5C"/>
    <w:rsid w:val="0026117D"/>
    <w:rsid w:val="002E5656"/>
    <w:rsid w:val="003754E4"/>
    <w:rsid w:val="004002D0"/>
    <w:rsid w:val="00484C2F"/>
    <w:rsid w:val="004A2249"/>
    <w:rsid w:val="005305ED"/>
    <w:rsid w:val="005628DA"/>
    <w:rsid w:val="005813F7"/>
    <w:rsid w:val="005B75FC"/>
    <w:rsid w:val="006E4909"/>
    <w:rsid w:val="007025B6"/>
    <w:rsid w:val="0073652F"/>
    <w:rsid w:val="007557CD"/>
    <w:rsid w:val="008134BC"/>
    <w:rsid w:val="00832FD8"/>
    <w:rsid w:val="00835CF9"/>
    <w:rsid w:val="00852411"/>
    <w:rsid w:val="00853CF0"/>
    <w:rsid w:val="008C36D2"/>
    <w:rsid w:val="008E306E"/>
    <w:rsid w:val="00986984"/>
    <w:rsid w:val="009D72FD"/>
    <w:rsid w:val="00CD6B46"/>
    <w:rsid w:val="00D44A47"/>
    <w:rsid w:val="00D95FBC"/>
    <w:rsid w:val="00DC2CC8"/>
    <w:rsid w:val="00E10569"/>
    <w:rsid w:val="00EC76DB"/>
    <w:rsid w:val="00EE3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484C2F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Calibri" w:hAnsi="Arial" w:cs="Times New Roman"/>
      <w:b/>
      <w:bCs/>
      <w:color w:val="26282F"/>
      <w:sz w:val="24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84C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84C2F"/>
  </w:style>
  <w:style w:type="paragraph" w:styleId="a5">
    <w:name w:val="footer"/>
    <w:basedOn w:val="a"/>
    <w:link w:val="a6"/>
    <w:uiPriority w:val="99"/>
    <w:unhideWhenUsed/>
    <w:rsid w:val="00484C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84C2F"/>
  </w:style>
  <w:style w:type="character" w:customStyle="1" w:styleId="10">
    <w:name w:val="Заголовок 1 Знак"/>
    <w:basedOn w:val="a0"/>
    <w:link w:val="1"/>
    <w:uiPriority w:val="99"/>
    <w:rsid w:val="00484C2F"/>
    <w:rPr>
      <w:rFonts w:ascii="Arial" w:eastAsia="Calibri" w:hAnsi="Arial" w:cs="Times New Roman"/>
      <w:b/>
      <w:bCs/>
      <w:color w:val="26282F"/>
      <w:sz w:val="24"/>
      <w:szCs w:val="24"/>
      <w:lang w:val="x-none" w:eastAsia="x-none"/>
    </w:rPr>
  </w:style>
  <w:style w:type="numbering" w:customStyle="1" w:styleId="11">
    <w:name w:val="Нет списка1"/>
    <w:next w:val="a2"/>
    <w:uiPriority w:val="99"/>
    <w:semiHidden/>
    <w:unhideWhenUsed/>
    <w:rsid w:val="00484C2F"/>
  </w:style>
  <w:style w:type="paragraph" w:styleId="a7">
    <w:name w:val="List Paragraph"/>
    <w:basedOn w:val="a"/>
    <w:uiPriority w:val="99"/>
    <w:qFormat/>
    <w:rsid w:val="00484C2F"/>
    <w:pPr>
      <w:spacing w:after="0" w:line="240" w:lineRule="auto"/>
      <w:ind w:left="720" w:firstLine="709"/>
      <w:contextualSpacing/>
      <w:jc w:val="both"/>
    </w:pPr>
    <w:rPr>
      <w:rFonts w:ascii="Times New Roman" w:eastAsia="Calibri" w:hAnsi="Times New Roman" w:cs="Times New Roman"/>
      <w:sz w:val="28"/>
    </w:rPr>
  </w:style>
  <w:style w:type="paragraph" w:customStyle="1" w:styleId="ConsPlusNormal">
    <w:name w:val="ConsPlusNormal"/>
    <w:rsid w:val="00484C2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484C2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484C2F"/>
    <w:pPr>
      <w:spacing w:after="0" w:line="240" w:lineRule="auto"/>
      <w:ind w:firstLine="709"/>
      <w:jc w:val="both"/>
    </w:pPr>
    <w:rPr>
      <w:rFonts w:ascii="Tahoma" w:eastAsia="Calibri" w:hAnsi="Tahoma" w:cs="Times New Roman"/>
      <w:sz w:val="16"/>
      <w:szCs w:val="16"/>
      <w:lang w:val="x-none" w:eastAsia="x-none"/>
    </w:rPr>
  </w:style>
  <w:style w:type="character" w:customStyle="1" w:styleId="a9">
    <w:name w:val="Текст выноски Знак"/>
    <w:basedOn w:val="a0"/>
    <w:link w:val="a8"/>
    <w:uiPriority w:val="99"/>
    <w:semiHidden/>
    <w:rsid w:val="00484C2F"/>
    <w:rPr>
      <w:rFonts w:ascii="Tahoma" w:eastAsia="Calibri" w:hAnsi="Tahoma" w:cs="Times New Roman"/>
      <w:sz w:val="16"/>
      <w:szCs w:val="16"/>
      <w:lang w:val="x-none" w:eastAsia="x-none"/>
    </w:rPr>
  </w:style>
  <w:style w:type="character" w:styleId="aa">
    <w:name w:val="annotation reference"/>
    <w:uiPriority w:val="99"/>
    <w:semiHidden/>
    <w:unhideWhenUsed/>
    <w:rsid w:val="00484C2F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484C2F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x-none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484C2F"/>
    <w:rPr>
      <w:rFonts w:ascii="Times New Roman" w:eastAsia="Calibri" w:hAnsi="Times New Roman" w:cs="Times New Roman"/>
      <w:sz w:val="20"/>
      <w:szCs w:val="20"/>
      <w:lang w:val="x-none" w:eastAsia="x-none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484C2F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484C2F"/>
    <w:rPr>
      <w:rFonts w:ascii="Times New Roman" w:eastAsia="Calibri" w:hAnsi="Times New Roman" w:cs="Times New Roman"/>
      <w:b/>
      <w:bCs/>
      <w:sz w:val="20"/>
      <w:szCs w:val="20"/>
      <w:lang w:val="x-none" w:eastAsia="x-none"/>
    </w:rPr>
  </w:style>
  <w:style w:type="table" w:styleId="af">
    <w:name w:val="Table Grid"/>
    <w:basedOn w:val="a1"/>
    <w:uiPriority w:val="59"/>
    <w:rsid w:val="00484C2F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uiPriority w:val="99"/>
    <w:unhideWhenUsed/>
    <w:rsid w:val="00484C2F"/>
    <w:rPr>
      <w:color w:val="0000FF"/>
      <w:u w:val="single"/>
    </w:rPr>
  </w:style>
  <w:style w:type="paragraph" w:customStyle="1" w:styleId="ConsNormal">
    <w:name w:val="ConsNormal"/>
    <w:rsid w:val="00484C2F"/>
    <w:pPr>
      <w:widowControl w:val="0"/>
      <w:suppressAutoHyphens/>
      <w:spacing w:after="0" w:line="240" w:lineRule="auto"/>
      <w:ind w:firstLine="720"/>
    </w:pPr>
    <w:rPr>
      <w:rFonts w:ascii="Arial" w:eastAsia="Arial" w:hAnsi="Arial" w:cs="Arial"/>
      <w:kern w:val="1"/>
      <w:sz w:val="20"/>
      <w:szCs w:val="20"/>
      <w:lang w:eastAsia="ar-SA"/>
    </w:rPr>
  </w:style>
  <w:style w:type="paragraph" w:styleId="af1">
    <w:name w:val="Revision"/>
    <w:hidden/>
    <w:uiPriority w:val="99"/>
    <w:semiHidden/>
    <w:rsid w:val="00484C2F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numbering" w:customStyle="1" w:styleId="2">
    <w:name w:val="Нет списка2"/>
    <w:next w:val="a2"/>
    <w:uiPriority w:val="99"/>
    <w:semiHidden/>
    <w:unhideWhenUsed/>
    <w:rsid w:val="005628DA"/>
  </w:style>
  <w:style w:type="table" w:customStyle="1" w:styleId="12">
    <w:name w:val="Сетка таблицы1"/>
    <w:basedOn w:val="a1"/>
    <w:next w:val="af"/>
    <w:uiPriority w:val="59"/>
    <w:rsid w:val="005628DA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484C2F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Calibri" w:hAnsi="Arial" w:cs="Times New Roman"/>
      <w:b/>
      <w:bCs/>
      <w:color w:val="26282F"/>
      <w:sz w:val="24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84C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84C2F"/>
  </w:style>
  <w:style w:type="paragraph" w:styleId="a5">
    <w:name w:val="footer"/>
    <w:basedOn w:val="a"/>
    <w:link w:val="a6"/>
    <w:uiPriority w:val="99"/>
    <w:unhideWhenUsed/>
    <w:rsid w:val="00484C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84C2F"/>
  </w:style>
  <w:style w:type="character" w:customStyle="1" w:styleId="10">
    <w:name w:val="Заголовок 1 Знак"/>
    <w:basedOn w:val="a0"/>
    <w:link w:val="1"/>
    <w:uiPriority w:val="99"/>
    <w:rsid w:val="00484C2F"/>
    <w:rPr>
      <w:rFonts w:ascii="Arial" w:eastAsia="Calibri" w:hAnsi="Arial" w:cs="Times New Roman"/>
      <w:b/>
      <w:bCs/>
      <w:color w:val="26282F"/>
      <w:sz w:val="24"/>
      <w:szCs w:val="24"/>
      <w:lang w:val="x-none" w:eastAsia="x-none"/>
    </w:rPr>
  </w:style>
  <w:style w:type="numbering" w:customStyle="1" w:styleId="11">
    <w:name w:val="Нет списка1"/>
    <w:next w:val="a2"/>
    <w:uiPriority w:val="99"/>
    <w:semiHidden/>
    <w:unhideWhenUsed/>
    <w:rsid w:val="00484C2F"/>
  </w:style>
  <w:style w:type="paragraph" w:styleId="a7">
    <w:name w:val="List Paragraph"/>
    <w:basedOn w:val="a"/>
    <w:uiPriority w:val="99"/>
    <w:qFormat/>
    <w:rsid w:val="00484C2F"/>
    <w:pPr>
      <w:spacing w:after="0" w:line="240" w:lineRule="auto"/>
      <w:ind w:left="720" w:firstLine="709"/>
      <w:contextualSpacing/>
      <w:jc w:val="both"/>
    </w:pPr>
    <w:rPr>
      <w:rFonts w:ascii="Times New Roman" w:eastAsia="Calibri" w:hAnsi="Times New Roman" w:cs="Times New Roman"/>
      <w:sz w:val="28"/>
    </w:rPr>
  </w:style>
  <w:style w:type="paragraph" w:customStyle="1" w:styleId="ConsPlusNormal">
    <w:name w:val="ConsPlusNormal"/>
    <w:rsid w:val="00484C2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484C2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484C2F"/>
    <w:pPr>
      <w:spacing w:after="0" w:line="240" w:lineRule="auto"/>
      <w:ind w:firstLine="709"/>
      <w:jc w:val="both"/>
    </w:pPr>
    <w:rPr>
      <w:rFonts w:ascii="Tahoma" w:eastAsia="Calibri" w:hAnsi="Tahoma" w:cs="Times New Roman"/>
      <w:sz w:val="16"/>
      <w:szCs w:val="16"/>
      <w:lang w:val="x-none" w:eastAsia="x-none"/>
    </w:rPr>
  </w:style>
  <w:style w:type="character" w:customStyle="1" w:styleId="a9">
    <w:name w:val="Текст выноски Знак"/>
    <w:basedOn w:val="a0"/>
    <w:link w:val="a8"/>
    <w:uiPriority w:val="99"/>
    <w:semiHidden/>
    <w:rsid w:val="00484C2F"/>
    <w:rPr>
      <w:rFonts w:ascii="Tahoma" w:eastAsia="Calibri" w:hAnsi="Tahoma" w:cs="Times New Roman"/>
      <w:sz w:val="16"/>
      <w:szCs w:val="16"/>
      <w:lang w:val="x-none" w:eastAsia="x-none"/>
    </w:rPr>
  </w:style>
  <w:style w:type="character" w:styleId="aa">
    <w:name w:val="annotation reference"/>
    <w:uiPriority w:val="99"/>
    <w:semiHidden/>
    <w:unhideWhenUsed/>
    <w:rsid w:val="00484C2F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484C2F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x-none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484C2F"/>
    <w:rPr>
      <w:rFonts w:ascii="Times New Roman" w:eastAsia="Calibri" w:hAnsi="Times New Roman" w:cs="Times New Roman"/>
      <w:sz w:val="20"/>
      <w:szCs w:val="20"/>
      <w:lang w:val="x-none" w:eastAsia="x-none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484C2F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484C2F"/>
    <w:rPr>
      <w:rFonts w:ascii="Times New Roman" w:eastAsia="Calibri" w:hAnsi="Times New Roman" w:cs="Times New Roman"/>
      <w:b/>
      <w:bCs/>
      <w:sz w:val="20"/>
      <w:szCs w:val="20"/>
      <w:lang w:val="x-none" w:eastAsia="x-none"/>
    </w:rPr>
  </w:style>
  <w:style w:type="table" w:styleId="af">
    <w:name w:val="Table Grid"/>
    <w:basedOn w:val="a1"/>
    <w:uiPriority w:val="59"/>
    <w:rsid w:val="00484C2F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uiPriority w:val="99"/>
    <w:unhideWhenUsed/>
    <w:rsid w:val="00484C2F"/>
    <w:rPr>
      <w:color w:val="0000FF"/>
      <w:u w:val="single"/>
    </w:rPr>
  </w:style>
  <w:style w:type="paragraph" w:customStyle="1" w:styleId="ConsNormal">
    <w:name w:val="ConsNormal"/>
    <w:rsid w:val="00484C2F"/>
    <w:pPr>
      <w:widowControl w:val="0"/>
      <w:suppressAutoHyphens/>
      <w:spacing w:after="0" w:line="240" w:lineRule="auto"/>
      <w:ind w:firstLine="720"/>
    </w:pPr>
    <w:rPr>
      <w:rFonts w:ascii="Arial" w:eastAsia="Arial" w:hAnsi="Arial" w:cs="Arial"/>
      <w:kern w:val="1"/>
      <w:sz w:val="20"/>
      <w:szCs w:val="20"/>
      <w:lang w:eastAsia="ar-SA"/>
    </w:rPr>
  </w:style>
  <w:style w:type="paragraph" w:styleId="af1">
    <w:name w:val="Revision"/>
    <w:hidden/>
    <w:uiPriority w:val="99"/>
    <w:semiHidden/>
    <w:rsid w:val="00484C2F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numbering" w:customStyle="1" w:styleId="2">
    <w:name w:val="Нет списка2"/>
    <w:next w:val="a2"/>
    <w:uiPriority w:val="99"/>
    <w:semiHidden/>
    <w:unhideWhenUsed/>
    <w:rsid w:val="005628DA"/>
  </w:style>
  <w:style w:type="table" w:customStyle="1" w:styleId="12">
    <w:name w:val="Сетка таблицы1"/>
    <w:basedOn w:val="a1"/>
    <w:next w:val="af"/>
    <w:uiPriority w:val="59"/>
    <w:rsid w:val="005628DA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hyperlink" Target="consultantplus://offline/ref=712925C6A10F7577CF595FDA614F2F0514E51F40C3C6D314AABF3B8B3308352AJ4aBJ" TargetMode="External"/><Relationship Id="rId26" Type="http://schemas.openxmlformats.org/officeDocument/2006/relationships/hyperlink" Target="consultantplus://offline/ref=712925C6A10F7577CF595FDA614F2F0514E51F40C3C6D413A6BF3B8B3308352A4B46A5EEDE349066A5DBE6JDaCJ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712925C6A10F7577CF595FDA614F2F0514E51F40C3C6D11CA4BF3B8B3308352AJ4aBJ" TargetMode="External"/><Relationship Id="rId34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hyperlink" Target="consultantplus://offline/ref=712925C6A10F7577CF595FDA614F2F0514E51F40C2C4D21DA5BF3B8B3308352AJ4aBJ" TargetMode="External"/><Relationship Id="rId25" Type="http://schemas.openxmlformats.org/officeDocument/2006/relationships/hyperlink" Target="consultantplus://offline/ref=712925C6A10F7577CF595FDA614F2F0514E51F40C2C6D61CA5BF3B8B3308352AJ4aBJ" TargetMode="Externa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712925C6A10F7577CF595FDA614F2F0514E51F40C3C6D413A6BF3B8B3308352A4B46A5EEDE349066A5DBE6JDaCJ" TargetMode="External"/><Relationship Id="rId20" Type="http://schemas.openxmlformats.org/officeDocument/2006/relationships/hyperlink" Target="consultantplus://offline/ref=712925C6A10F7577CF5941D77723710013E9414CC1C3D943FFE060D664J0a1J" TargetMode="External"/><Relationship Id="rId29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24" Type="http://schemas.openxmlformats.org/officeDocument/2006/relationships/hyperlink" Target="consultantplus://offline/ref=712925C6A10F7577CF595FDA614F2F0514E51F40C2C1D41CA6BF3B8B3308352AJ4aBJ" TargetMode="External"/><Relationship Id="rId32" Type="http://schemas.openxmlformats.org/officeDocument/2006/relationships/footer" Target="footer6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23" Type="http://schemas.openxmlformats.org/officeDocument/2006/relationships/hyperlink" Target="consultantplus://offline/ref=712925C6A10F7577CF595FDA614F2F0514E51F40C2C5DB1DA6BF3B8B3308352AJ4aBJ" TargetMode="External"/><Relationship Id="rId28" Type="http://schemas.openxmlformats.org/officeDocument/2006/relationships/header" Target="header5.xml"/><Relationship Id="rId10" Type="http://schemas.openxmlformats.org/officeDocument/2006/relationships/header" Target="header1.xml"/><Relationship Id="rId19" Type="http://schemas.openxmlformats.org/officeDocument/2006/relationships/hyperlink" Target="consultantplus://offline/ref=712925C6A10F7577CF595FDA614F2F0514E51F40C3C6D110A5BF3B8B3308352AJ4aBJ" TargetMode="External"/><Relationship Id="rId31" Type="http://schemas.openxmlformats.org/officeDocument/2006/relationships/header" Target="header6.xml"/><Relationship Id="rId4" Type="http://schemas.microsoft.com/office/2007/relationships/stylesWithEffects" Target="stylesWithEffects.xml"/><Relationship Id="rId9" Type="http://schemas.openxmlformats.org/officeDocument/2006/relationships/hyperlink" Target="http://www.yarregion.ru/depts/dzkh/default.aspx" TargetMode="External"/><Relationship Id="rId14" Type="http://schemas.openxmlformats.org/officeDocument/2006/relationships/header" Target="header3.xml"/><Relationship Id="rId22" Type="http://schemas.openxmlformats.org/officeDocument/2006/relationships/hyperlink" Target="consultantplus://offline/ref=712925C6A10F7577CF595FDA614F2F0514E51F40C3C5D016A7BF3B8B3308352AJ4aBJ" TargetMode="External"/><Relationship Id="rId27" Type="http://schemas.openxmlformats.org/officeDocument/2006/relationships/header" Target="header4.xml"/><Relationship Id="rId30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2D183E-90D8-4F44-93D1-18D9952E79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16</Pages>
  <Words>3101</Words>
  <Characters>17679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Добрук Анна Олеговна</dc:creator>
  <cp:lastModifiedBy>Бурякова Галина Алексеевна</cp:lastModifiedBy>
  <cp:revision>10</cp:revision>
  <dcterms:created xsi:type="dcterms:W3CDTF">2014-08-26T06:58:00Z</dcterms:created>
  <dcterms:modified xsi:type="dcterms:W3CDTF">2014-11-07T09:46:00Z</dcterms:modified>
</cp:coreProperties>
</file>